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неестественно поправил позу, отстранившись: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достал снимок. Е Цзычэ, глядя на малыша, который был точной копией его самого в детстве, невольно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машинально подал фото, но движение Е Цзычэ внезапно замерло на полпути. Словно какая-то невидимая преграда намертво сковала его руку,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в недоумении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Цзычэ долго был прикован к руке младшего брата на снимке — он знал лучше кого бы то ни было, что это значит. Ему хотелось, как и бесчисленное количество раз за последние десять лет, протянуть руку к брату, но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не стал брать фотографию, отвернулся, сделал большой глоток вина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Ичэнь… это он. Мой младший брат. Когда было сделано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Цзиань, видя, что тот так и не принял снимок, положил его на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пятое июля две тысячи седьмого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день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Чжан Цзиань. — Десять лет назад я познакомился с Ичэнем в Китае, но в моей памяти тебя не было, да и он никогда не упоминал старшего брата. Где ты был в то время? Ты 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вино было слишком крепким, голос Е Цзычэ стал сухим и начал срываться: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В ту пору я уже уехал учиться в Англию. Я вырос там, а он всегда оставался на родине. Мы давно не общались, и я понятия не имею, где он сейчас и как живет. Он… возможно, очень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Чжан Цзиань до сих пор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близнецы…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спросить, зачем ты его ищешь? — Е Цзычэ подавил эмоции и, слегка подавшись вперед, посмотрел на Чжан Цзианя. — У нашей семьи сложная ситуация, в двух словах не объяснишь, но тебя это не касается. Почему ты ищешь его сейчас?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ничуть не удивился такой холодности и резкости. Напротив, этот образ казался ему куда естественнее, чем недавняя мягкость и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это случайность. Сегодня я увидел твое фото, вы так похожи, что я решил, будто это он, но ошибся. Поэтому я пришел спросить, в чем дело, и заодно узнать, нельзя ли через тебя получить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Мы давно не виделись, у меня нет его номера, и я не знаю, как он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пристально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мгновение. Каждый прочитал в глазах другого нечто скрытое, после чего они молча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обнаружил ошибку, — произнес Е Цзычэ. 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Лин, так что я не буду притворяться. На самом деле мой отец — Чжан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 Более того, именно из-за этого он последние два года отчаянно избегал Чжан Цзианя. До самого сегодняшнего дня, пока не подготовил всё и не отправил ту фотографию, чтобы выманить человека на приманку, он делал всё возможное, чтобы их пути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Чжан Цзиань будет ходить вокруг да около, но не ожидал такой прямоты. Однако даже теперь, когда карты раскрыты, ему приходилось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рот, но так и не придумал,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Цзиань, глядя на его растерянность,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начистоту. Можно больше не сомневаться в моих источниках информации? И еще вопрос: как ты оказался в клане Е? Кто твой приемный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не по теме, отвечать не буду. А если хочешь контакты Ичэня, что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тихо рассмеялся, в глубине его глаз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замолвить за себя словечко перед ним,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Цзычэ скрипнул зубами и искоса взглянул на него. — Ладно, так и быть, скажу тебе, как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Цзианя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поманил его к себе, и Чжан Цзиань наклонился. Е Цзычэ прошептал,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к... своему... папаше.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молча смотрел на него. Е Цзычэ, взяв реванш, самодовольно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предлагаю тебе шанс заручиться моей поддержкой. Ты уверен, что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господин Чжан, но вынужден отказаться. — Е Цзычэ внимательно наблюдал за ним, не упустив, как при слове господин Чжан на лице собеседника на мгновение промелькнуло раздражение и тень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папашей у тебя отношения тоже не сахар. Он довольно улыбнулся и быстро наметил следующий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контактов Ичэня у меня действительно нет. Но я могу сообщить тебе то, чего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Чжан Цзианя было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источники, у меня — свои. У тебя ведь есть репетитор по имени Цинь Жоян?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приподнял бровь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Цзычэ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 учится во втором классе средней школы Сюньцзинь.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его классный руководитель — Цинь Жоян?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