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был полностью согласен с кратким и ёмким резюме командующего Шэня. Этот молодой господин Сюй и впрямь оказался невыносимо болтлив: стоило ему открыть рот, как полилась бесконечная, дурно пахнущая тягомотина, словно размотанные портянки старой бабки.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упражнялся в острословии, до его ушей донёсся ледяной, пробирающий до костей голос командующего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Бай Линъюнь инстинктивно повернул голову. И тут же едва не ослеп. Вот это внешность, вот это стать — просто сногсшибательно!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Шэнь несколько секунд смотрел на него с бесстрастным лицом, а затем, не говоря больше ни слова, задел его плечом и широкими шагами вышел из отдельного кабинета. Бай Линъюнь дважды моргнул. Это что… просто окликнул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поразмыслить над этим, как Мэй Цзюмей прикрыл рот рукой и тихо кашлянул. Бай Линъюнь опомнился и увидел, что его младший соученик Мэй едва заметно хмурится и подаёт ему знаки глазами. Пришлось молча снова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Сюй Чжао помрачнел и украдкой одарил Бай Линъюня несколькими презрительными взглядами — ведь именно этот человек с фамилией Бай разрушил всё, что он так тщательно готовил для Мэй Цзюмея.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Глуповатый младший соученик, озираясь по сторонам, набрался храбрости, сделал два робких шажка вперёд и с приторной улыбкой обратился к командующему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сегодня вечером мы ставим Белую змею в Гуанхэлоу. Пожалуйста, не забудьте прийти и почтить нас своим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Цзин поднялся, зажал двумя пальцами фуражку с широким козырьком и, вскинув бровь, насмешливо взглянул на Ду Минъюэ: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сам господин Ду даёт представление, грех не прийти. Пользуясь случаем, желаю господину Ду громкого успеха и небывалой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Минъюэ задрожал от волнения, в горле пересохло. Впервые в жизни такой высокопоставленный человек назвал его господином, да ещё и осыпал такими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Б-благодарю за добрые слова, командующий Цзин,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на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Цзин прервал запинки Ду Минъюэ и, переведя взгляд, обратился к Сюй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Сюй, не забудьте доставить трёх господ домой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опешил, но, заметив полуулыбку на лице командующего Цзина,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командующий, я непременно доставлю их обратно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Цзин кивнул, напоследок выразительно взглянул на Бай Линъюня и зашагал прочь. Бай Линъюнь, не заметивший всех этих переглядываний, стоял, опустив голову, и размышлял: не заработает ли он остеохондроз, если так долго стоять, и есть ли в эту эпоху китайский массаж или физиотерапия, если вдруг заболит шея?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Бадахутуне, где днём обычно царило затишье, вдруг поднялся переполох. Начинающие актёры, даже под угрозой брани и палок своих учителей, то и дело перешёптывались, обсуждая последние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Ханьцзятань приехал четырёхколёсный автомобиль!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из него никто иной, как Бай Линъюнь из труппы Шэнфубань!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Шэнфубань точно прославится!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мы станем настоящими звёздами?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Бай Линъюне, автомобиле и труппе Шэнфубань в одночасье захлестнули весь Бадахутун. Дай Пэйчуань пересказывал Бай Линъюню все версии, которые ему удалось услышать, а тот, лузгая арахис, смеялся до боли в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Пэйчуань не понимал, что в этом такого смешного, но с тех пор, как они приехали на четырёхколёсном автомобиле, даже те актёры, что раньше тайком или явно задирали его, теперь смотрели с завистью и восхищением. Он наконец-то воспрял духом и начал ходить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смех Бай Линъюня был вызван исключительно Фордом модели Т, которым так гордился господин Сюй. Как человек современный, он не питал особой любви к таким ранним импортным машинам, а после одной поездки всякое любопытство и вовсе улетучилось — комфорт и технические характеристики оставляли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не мог сдержать смех, заключалась в том, что когда эта гордость господина Сюя въехала в Бадахутун, выяснилось, что улицы слишком узкие, а навыки вождения у самого господина Сюя просто катастрофические. После невероятных усилий они с горем пополам добрались до Ханьцзятаня и… намертво застряли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сидели Мэй Цзюмей и недалёкий Ду Минъюэ. Последний, видимо, впервые в жизни ехал на автомобиле, и, увидев, что машина застряла, решил выйти, чем и спровоцировал трагедию. Он со всей силы толкнул дверцу импортного Форда, за который господин Сюй выложил двенадцать тысяч серебряных долларов, и та… просто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тогдашнее разноцветное лицо господина Сюя, Бай Линъюнь снова расхохотался. Дай Пэйчуань почесал затылок: он не понимал, чему радуется старший брат, но, видя его таким весёлым, тоже начал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Бай Линъюнь стал знаменитостью не только в Бадахутуне, но и в самой труппе Шэнфубань. По крайней мере, те воришки, о которых упоминал Дай Пэйчуань, больше не беспокоили его, а купленные ими крупы, масло, мясо и птица лежали в западном флигеле в полной сохранности. Дай Пэйчуань от этого лишь грустил: деньги были потрачены именно на то, чтобы отпугнуть воров, но раз те не приходят, не напрасно ли ушли двадцать долларов? Он так сокрушался, что едва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Линъюнь почесал подбородок — ему тоже было жалко денег, ведь сейчас он был беден как церковная мышь, а без гроша в кармане и шагу ступить нельзя. Впрочем, подумав, он успокоился: всё в мире взаимосвязано. Если бы не те потраченные двадцать долларов, не было бы и поездки на машине господина Сюя, да и продукты вряд ли остались бы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долларов, которые утром лежали в кармане, к вечеру улетучились. Бай Линъюнь призадумался: похоже, помимо частных выступлений в особняке командующего, нужно всерьёз подумать о полноценных афишных спектаклях.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 том, чтобы вывесить афишу с именем Бай Линъюня, размышлял и глава труппы Шэнфубань Чэнь Фушэн. Хотя он и относился к Бай Линъюню с опаской, в труппе были десятки ртов, которые нужно было кормить. А раз единственный актёр, способный привлечь публику, был именно этот человек, нельзя же было вечно смотреть на него и голодать. К тому же Чэнь Фушэн чувствовал, что после того памятного случая с петлёй Бай Линъюнь словно прозрел и стал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Чэнь Фушэн поправил халат и широкими шагами направился к западному флигелю. Никто не знал, о чём они говорили, даже Дай Пэйчуань всё это время дежурил в пяти метрах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труппа Шэнфубань вывесила афиши в театре Дунцзяо. В отличие от того, что было полмесяца назад, на этот раз труппа, похоже, выложила всё до последнего гроша: пять огромных полотен с интервалами тянулись от балкона третьего этажа до самого входа в театр. Мало того, перед входом в театр были установлены стенды с фотографиями Бай Линъюня в различных сценических образах.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http://bllate.org/book/19185/1883623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