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инстансе время словно ускоряет свой бег: не успеешь оглянуться, как сумерки уже окрашивают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надвигающейся ночи двое замерли в молчаливом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смотрел на человека перед собой и на поднос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однажды этот поднос окажется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фрукты оказались у него под носом, он осознал, насколько они необычны: от них исходил странный, манящий аромат, исполненный какой-то непостижимой тайны. Никто не мог сказать наверняка, что именно они означают.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Опасная галлюцинация или желанная милость?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смотрела на Гао Хуэя с легкой,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поднос, не отрывая взгляда от глаз мужчины, и произнесла спокойным тоном, в котором, однако, сквозила непреклонность: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видел это вчера и прекрасно понимаешь, что нужно делать. Ешь. Это дар от моей госпожи. Если ты не съешь всё, я не смогу отчитаться перед ней. Не ставь меня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переводил взгляд то на фрукты, то на лицо Сяоцяо. В голове у него всё еще звучала информация, полученная сегодня утром от Ся Чжии и Цзин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поднос с виду обычных фруктов действительно таить в себе смертельную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будет, если я это съем?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 Чжии не дала тебе ответ на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 умерла, — наконец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она не умерла, — подтвердила Сяоцяо.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действительно не умерла. Более того, она даже надела одежду клана Гу, словно стала его частью. Она могла вернуться свежей и отдохнувшей после опасного побочного задания, и даже Сяоцяо меняла для неё место выполнения поручений.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потеряла. Неужели она всё это время их обманывала?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Сяоцяо, глубокий и проницательный, словно зеркало, отражал его тайные мысли. Она слегка улыбнулась и сунула поднос прямо в руки Гао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поднос — знак того, что моя госпожа благоволит к вам. Она уже обратила на вас внимание, и вы в любой момент можете прийти к ней, чтобы изложить свои просьбы. Но я знаю, что ты не такой, как Ся Чжии. Ты понимаешь, чего хочешь и что нужно делать. Ты куда умнее её. Поэтому доверься своим желаниям и ешь, дорогой гость из далеких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Сяоцяо широко улыбнулась, и её выражение лица казалось предельно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грузом давления и неистового желания выжить Гао Хуэй всё больше склонялся к мысли о привилегиях. Он начал думать, что байки о галлюцинациях — лишь предлог, а Ся Чжии просто пытается избавиться от конкурентов и узурпировать все блага, чтобы выжить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покровительство NPC не лучше, чем эта жизнь в постоянном страхе?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хочет выбраться отсюда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 холодный пот, кадык судорожно дернулся. Поддавшись искушению, Гао Хуэй поднял руку и взял ярко сияющий кусочек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выскочила Сяоя. На её лице впервые отразились сильные эмоции, она в отчаянии попыталась остановить Гао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ешь! Ты что, забыл, что говорили Ся Чжии и остальные? А вдруг это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Вдруг? — Гао Хуэй усмехнулся. — Ты сама сказала, что это лишь «вдруг», а не стопроцентная гарантия.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Сяоя он проглотил кусочек фрукта. У него были свои соображения, и не какой-то девчонке указывать ему, что делать! Он непременно выберется отсюда живым, а судьба остальных... его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и Цзин Жуюй, благодаря помощи спасенной ими вчера служанки, раздобыли огниво. Ся Чжии, не стесняясь, выпросила еще два факела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Зажигалок здесь не было, так что приходилось обходиться огнивом.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спросила, зачем им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ответила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жечь сорняки, расчищать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добавила, прикрываясь именем Сяоцяо: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Сяоцяо велела нам убрать сорняки на заднем дворе. Их там слишком много, ножом не справиться, вот мы и решили сжечь их. Надеюсь, проблем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управляющей, служанка тут же принесла им ведро с водой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распоряжение госпожи Сяоцяо, то, конечно, никаких проблем. Вот вам еще ведро, только будьте осторожнее, когда будете жечь. Смотрите, чтобы огонь не перекинулся на другие места, и не шумите слишком сильно, а то господин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Чжии похлопала её по плечу, заверяя, что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случиться? В худшем случае они просто выжгут всю ту дрянь, что скрывается внизу, сослужив службу обществу. А что до недовольства — невелика беда, они уже не раз доводили NPC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задний двор, они решили сначала приоткрыть дверь, чтобы осмотреться, а уже потом приступать к уборке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Жуюй подожгла пучок сухой травы и бросила его на кучу земли в качестве предупреждения: не злите их, они действительно могут устроить пожар, и тогда всем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Цзин Жуюй с факелом в руке первой ступила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http://bllate.org/book/19170/1882206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