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с какой стати мне тебя слушать? — Бэй Яо подхватил рюкзак. От того, как сильно Фан Чжицзе навалился на него, рука до сих пор ныла. Стоило вернуться домой и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Бэй Яо обвел взглядом пустую квартиру. Несмотря на обеспеченность семьи, родители постоянно пропадали в командировках, из-за чего он и вырос таким нелюдимым и нерадивым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 и понимая, что всё равно ничего не изменит, Бэй Яо включил компьютер и с головой ушел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полдень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Яо проснулся от шума проезжающей мимо ремонтной машины, которая чинила водопровод. Умывшись, он принялся одеваться, собираясь на встречу с Хэ Циньюнем.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надевал одежду, из кармана выпала бумажка, заставив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тот самый адрес, который дал Фан Чжицзе?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листок и присмотрелся: адрес оказался в том же жилом комплексе, только в другом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Подождите-ка, если он живет в десятом корпусе, а тот в девятом…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Яо подбежал к окну и чуть приоткрыл штору. Окно в доме напротив было распахнуто. В комнате никого не было, но внутри царил идеальный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Бэй Яо решил, что это, должно быть, комната какой-нибудь девушки, в поле его зрения появился Фан Чжицзе. Тот, похоже, не заметил Бэй Яо, а просто подошел к письменному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возьми… Бэй Яо задернул штору и снова уставился на записку, спрашивая себя: действительно ли стоит идти? Если пойти, неизвестно, что этот тип задумал, а если не пойти — с его-то оценками, которые плелись в самом хвосте, порки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ладно! Кто кого боится? Не убьет же он меня в конце концов! С этой мыслью Бэй Яо пригладил волосы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Квартира 1803… 1803… Вот она! — Стоя перед дверью, Бэй Яо нервно нажал на звонок. Он и сам не понимал, почему нервничает. Из-за того, что не может дать ему отпор?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дверь отворилась. На пороге стоял Фан Чжицзе.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сером домашнем костюме, без очков, а волосы были аккуратно зачесаны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полдень, я думал, ты не придешь, — Фан Чжицзе бросил перед Бэй Яо пару тапочек.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оказался моим соседом? Неужели такое совпадение? — спросил Бэй Яо, переобуваясь и проходя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квартиры была почти такой же, как у него, только мебель стояла иначе, а на столе дымился приготовленный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Чжицзе вымыл руки, взял две чашки и подошел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совпадение это или нет, садись,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позвал меня сюда только ради того, чтобы покормить? — Бэй Яо внезапно взвился. — У меня нет столько свободного времени, как у тебя, я вообще-то занят, девчонок клею.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уйти, — Фан Чжицзе даже не попытался его остановить, а лишь небрежно сел на стул и посмотрел на Бэй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Яо застыл на месте. Он тысячу раз пожалел, что вообще связался с этим странным типом: мало того, что сдачи не дашь, так еще и чувствуешь себя таким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аромат еды сделал свое дело — Бэй Яо действительно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Поем и сразу уйду, — буркнул он и принялся за еду, как будто был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Чжицзе наблюдал за ним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Яо, тебе никто не говорил, что я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Чжицзе — гей? Бэй Яо был настолько шокирован, что даже палочки уронил.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Бэй Яо сам был, скажем так, наполовину в теме, он никогда не испытывал чувств к парням и не распространялся о своей ориентации. Его поразило, что Фан Чжицзе так открыто и спокойно заявил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смысле… — Бэй Яо поднял голову и посмотрел на Фан Чжицзе.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встал и подался вперед, приблизившись к Бэй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что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Атмосфера, которая до этого момента была довольно уютной, вмиг разрушилась, когда Бэй Яо выплюнул рис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несешь? Даже если мне нравятся парни, я — актив, понял? Актив! Тот, кто сверху,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http://bllate.org/book/19163/1881477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