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брезжил, когда Цяо Соньянь, стоя у ворот, махал рукой уезжающей карете. Цяо Сэньвэнь прильнул к окну, усердно размахивая пухлой ладошкой. Подобная сцена повторялась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Сэньвэня привезли в усадьбу на второй день после праздника середины осени. В тот момент Цяо Соньянь в главном дворе занимался тайцзи. Дядя Хэ привел к нему смущенного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Тянь Цю (сын дяди Тяня) рано утром открыл ворота и обнаружил маленького господина снаружи. Слуга, который его привез, дожидается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Цинчжу присматривать за Цяо Сэньвэнем, Цяо Соньянь отправился на передний двор. Он узнал пришедшего — это был тот самый человек, который помогал собирать слуг для поместья Цяо. За его спиной стоял смышленый мальчуган с узлом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Пин приветствует старшего господина, — он потянул сына за собой, и они опустились на колени. — Это Чжан Цзинь, мой сын. Он уже несколько дней прислуживает маленькому господину. Если старший господин не побрезгует, позвольте ему остаться и дальше прислуживать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Соньянь оставил Чжан Цзиня, расспросил об учебе Цяо Сэньвэня и отпустил Чжана, ни словом не обмолвившись о доме Цяо или господине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давали выходные первого и пятнадцатого числа каждого месяца. Позавтракав, Цяо Соньянь, не обращая внимания на возможное опоздание, велел дяде Хэ показать путь Тянь Цю, чтобы тот впредь возил детей на занятия. Так и началась эта ежедневная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дядя Хэ принес весть: у генерала Цзиня никого нет. Информация была точной, полученной от слуг из самого поместья генерала. Цяо Соньянь уже и забыл, что просил об этом, но дядя Хэ не забыл. Какая прекрасная новость! В порыве радости Цяо Соньянь поднял жалованье всем работникам шести усадеб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прежнего владельца тела с Цяо Сэньвэнем были сложными. У господина Цяо было много жен и наложниц, но за долгие годы родились лишь один сын и одна незаконнорожденная дочь, поэтому старшего сына готовили к тому, чтобы он остался в доме, завел семью и продолжил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Сэньвэнь родился, прежнему хозяину было двенадцать. В тот день, вернувшись из школы, он узнал, что ребенка записали на имя госпожи Хэ. Все в доме в один голос твердили, что это сын, усыновленный из клана. Такой статус был куда выше, чем у ребенка от презренной наложницы из увеселительных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брат вызывал лишь отторжение, но госпожа Хэ пообещала, что положение сына не изменится. А сам Цяо Сэньвэнь был таким послушным и милым, что госпожа Хэ души в нем не чаяла и начала чаще улыбаться. Со временем прежний владелец, любя мать, полюбил и брата. Он грезил о том, что брат пойдет по чиновничьей стезе, а сам он станет усердно учиться, чтобы взять на себя управление хозяйством и избавить брата от тревог. Они должны были поддерживать друг друга и возвысить семью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рухнуло, когда ему исполнилось пятнадцать. Господин Цяо внезапно дал ему второе имя. Для юноши в пятнадцать лет это означало лишь одно: его собираются выдать замуж. Госпожа Хэ, чье здоровье и так оставляло желать лучшего, слегла от удара. Как после этого не возненавидеть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спешил, и свадьбу назначили на время после Нового года. Перед выходом из дома, поклонившись предкам в храме, прежний владелец мысленно порвал все связи с семьей. Именно поэтому Цяо Соньянь всегда называл Цяо Сюжаня не иначе как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брачной ночи он наложил на себя руки, но перед смертью горько раскаялся. Мать, хоронящая сына, не переживет горя. Брат, которому всего четыре года, из-за его холодности стал замкнутым и пугливым — как он будет жить без матери 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тело вселился Цяо Соньянь, в день визита к родителям госпожа Хэ все же пришла. Она с одного взгляда поняла, что перед ней не её сын. Отослав всех, она оставила Цяо Соньяня наедине с собой, достала все свои сбережения и умоляла его присматривать за Цяо Сэньвэнем. Цяо Соньянь, разумеется, не взял денег, но пообещал заботиться о мальчике. В ту же ночь госпожи Хэ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Выданный замуж омега — это отрезанный ломоть. Цяо Соньяню не нужно было соблюдать траур, а для визитов в дом Цяо требовалось разрешение дома Фуюань, поэтому навещать брата часто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Цяо Сэньвэнь в шесть лет пошел в школу, Цяо Соньянь начал поджидать его по пути, принося еду и игрушки, расспрашивая, не обижают ли его. Мальчик всегда отвечал, что у него все хорошо, проявляя такую детскую рассудительность,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Соньянь никогда не видел таких послушных детей. Он искренне полюбил его и стал уделять еще больше внимания. Вскоре выяснилось, что в школе дела шли не лучшим образом: учитель-то его любил, но одноклассники считали скучным и не хотели играть. Именно поэтому Цяо Соньянь хотел, чтобы Цзинь Чэнь чаще общался с Цяо Сэньвэнем — его брат такой милый, что любой, кто узнает его поближе, обязательно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не только не отдалился от брата из-за дел семьи Цяо, но стал с ним еще ближе, Цинчжу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купим дом в городе Аньпин? Маленький господин тратит больше двух часов на дорогу в карете, это же отнимает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мешает? Разве не удобно повторять уроки в карете? — заметив приближающуюся повозку, Цяо Соньянь дал указание: — Иди скажи дяде Хэ, что привезли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взяв с собой Цинтуна и Синьхая, направился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верхом сократила бы время вдвое, да и в семь лет пора начинать учиться стрельбе и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время, научите Сэньвэня и Чжан Цзиня ездить верхом, — сказал Цяо Соньянь.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Цинтун все еще получает жалованье на кухне, Цяо Соньянь спросил Синьхая: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получаете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двадцать одну таэль, — ответил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по-разному? Цяо Соньянь удивился,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хотел, чтобы посторонние заходили в его лес, ведь с задних гор открывался вид на всю усадьбу. Усадьба была небольшой, в три двора. В домиках у главных ворот жили дядя Хэ и семья дяди Тяня. С восточной стороны находилась кухня. Пройдя через передний двор и ворота, попадаешь в главный двор: там жил Цяо Соньянь, в боковых комнатах расположились кабинет и ванная. Цяо Сэньвэнь жил в восточном флигеле. В заднем дворе жили слуги, там же находились хозяйственные постройки, конюшня 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каждый раз приносили добычу, но сегодня — лишь кролика да змею. Видимо, слухи о двух умелых охотниках разлетелись по округе, и мелкая живность попряталась. Теперь, чтобы найти дичь, приходилось уходить глубоко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Цяо Соньянь велел тетушке Тянь приготовить на обед суп из змеи и крольчатину, Синьхай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живу у вас, господин, и каждый раз поражаюсь. Уметь приготовить из простых продуктов такие деликатесы — вот это истинное мастерство. Чтобы не растолстеть и не потерять форму, я каждое утро тренируюсь по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служите у Ичжи, вряд ли вас кормят плохо, — Цяо Соньянь, вспотевший после подъема в горы, собирался принять ванну. — Цинчжу, воду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Приготовил, господин, — Цинчжу смыл грязь с рук и пошел помогать Цинтуну.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направился вслед за Цяо Соньянем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Хоу кормят отлично, но в военном лагере — одна полевая кухня: соли много, масла мало. Солдатам на границе еще тяжелее, овощи хранить трудно, иногда днями едят пустой рис. Генерал ест не лучше: пара блюд да кувшин вина. Хотя наш генерал почти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Соньянь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ни разу не упоминал, что не хватает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— это ладно. Генерал как сходит в горы, так в лагере и праздник. Но если мяса нет, его из воздуха не наколдуешь.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Соньянь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тренируетесь с утра до ночи? В лагере десятки тысяч человек, пусть каждый поработает на земле по часу — это десятки тысяч часов в день. Сколько всего можно вырастить! Разве можно жаловаться на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же говорил, что дом Хоу не должен вмешиваться в дела с продовольствием и медициной. Даже идею выращивать лекарственные травы в Вэньчжоу зарубили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заставляю вас выращивать зерно! — возразил Цяо Соньянь. — Разве нельзя разбить огороды? Заведите скот, птицу. А отходы? У вас же целая армия, это же отличные удобрения! Неужели просто выбрасываете?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Вывозим за пределы лагеря, — Синьхай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Соньянь зашел в кабинет, достал брошюру и протянул её Синьхаю: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перепиши.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прочитал заголовок: «Ферментация птичьего помета для органических удобрений / Безопасная переработка отходов животноводства». Он был поражен эрудицией Цяо Соньяня.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Синьхай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будешь переписывать? Даже великий князь не упустит возможности узнать, как делать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Перепишешь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чьим человеком ты являешься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знаете. Я охранник, которого великий князь приставил к господину, — Цинтун нахмурился. — Вы подозреваете, что 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удобрения полезен только фермерам. Если генерал внедрит его в армии, это станет известно всем. Для кого ты так стараешься? Неужели для императорских угодий?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охранник господина и служу только ему, — Цинтун решил сказать прямо: — Если господин дал это вам, значит, это знание не секретное. А я перепишу для великого князя, чтобы он еще больше ценил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