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родители Даси Си встали ни свет ни заря и принялись за хлопоты: нужно было успеть украсить дом к празднику. На их лицах сияли улыбки, они переговаривались о том, как быстро выросла их дочь. Вскоре мать оставила отца возиться с декором, а сама ушла на кухню готовить завтрак. Под мерный звон посуды Даси Си наконец выбралась из постели. Она подошла к кухне и, прислонившись к дверному косяку, с нежностью наблюдала за матерью. Тепло разливалось по душе. Почувствовав присутствие дочери, мать обернулась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умывайся скорее, позавтракаешь и пойдешь заберешь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Даси Си радостно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стоило ей уйти, как родители замерли на месте. Мать с тревогой посмотрела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этот день прошел, и всё наладится. Пока вроде бы всё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наша дочь — человек удачливый.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снова вернулись к работе. В этот раз всё обязательно должно пройти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Даси Си спустилась вниз и зашагала через зеленую зону жилого комплекса. Вдруг перед глазами что-то мелькнуло, и ей показалось, будто впереди клубится черная дымка. Она замерла, но, когда попыталась вглядеться, видение исчезло. Даси Си не придала этому значения, решив, что просто померещилось. Она моргнула и пошла дальше. Однако, стоило ей удалиться, как черная дымка снова возникла у нее за спиной, не сводя с девушки пристального взгляда. Внезапно в сторону тени метнулся яркий синий луч, и дымка, дрогнув,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черным облаком возник Пу Иян. С ледяным выражением лица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смеешь причинить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Дымка затряслась, и раздался дьявольский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Ты ведь сам дал слово, ничего уже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пелена рассеялась. Пу Иян остался стоять на месте, плотно сжав губы и нахмурившись. Казалось, он о чем-то задумался, а затем в мгновение ока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Даси Си уже дошла до ворот комплекса, дожидаясь курьера с тортом. Она быстро печатала сообщение Яя, приглашая подругу на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показался желтый скутер с забавными ушками на шлеме водителя. Лихой курьер совершил эффектный, как ему казалось, занос и остановился прямо перед Даси Си. Он достал из своего короба изысканно украшенный торт, протянул его девушке и с дежурной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аппетита! — после чего лихо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торт, Даси Си вернулась в дом. Глядя на угощение, она чувствовала, как на душе становится радостно. В прошлой жизни она погубила свое счастье из-за эгоизма и капризов, но теперь она не позволит истории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она замерла от восторга: повсюду царила праздничная атмосфера. На стене красовались яркие шары с надписью С днем рождения, гостиная была усыпана цветами, а теплые огоньки гирлянд создавали уют. Ощущение праздника и счастья нахлынуло мгновенно. Видя, как родители хлопочут ради нее, Даси Си вспомнила, как в прошлой жизни отец-император и мать-императрица каждый год устраивали в честь ее дня рождения пышные пиры, созывая чиновников со всей страны. Они всегда старались дать ей самое лучшее. В этой жизни всё было просто и скромно, но оттого лишь спокойнее и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http://bllate.org/book/19125/1878229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