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Ман проглотил кусочек рыбы, тщательно вытер рот салфеткой и лишь тогда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встретиться с красивыми и глубокими глазами юноши, как все слова, что Гу Син держал в запасе, комом застряли в горле. Он замялся, выражение его лица сменялось несколько раз, но, вспомнив ободрение Юй Сяня, он всё же набрался смелости и, не сводя глаз с Шэнь Мана,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И это не та любовь, что бывает у брата к брату. Я хочу стать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звучал искренне и пылко, в нём слышалось всё его переполняющее чувство. Выпалив это, Гу Син в тревоге уставился на юношу. Его сердце колотилось, он то и дело нервно сглатывал.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 слегка приподнял бровь. Мимолетное удивление сменилось прежним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Шэнь Мана Гу Син всё понял. Его сердце тяжело рухнуло вниз. Несмотря на то, что он предчувствовал такой исход, он не мог сдержать порыва, с которым бросился в этот огонь, словно мотылек.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связаны кровью, ты мне не родной брат. На самом деле… я полюбил тебя ещё в средней школе. Тогда Гу Линьхуэй целыми днями пропадал, никому не было до меня дела, и я приходил к тебе. Ты готовил мне еду, помогал с уроками. Та маленькая квартирка, которую ты снимал, казалась мне самым теплым местом на свете. Рядом с тобой я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Мана дрогнули. Он был подобен жестокому палачу, который равнодушно наблюдает, как юноша, полный любви, вскрывает свою искреннюю душу и выкладывает её перед ним, окровавленную и беззащитную, не чувствуя при этом ни малейшего волнения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того самого момента, как он вошел в банкетный зал и увидел Гу Линьхуэя, в глубине его души начали бродить темные силы. Безудержная жестокость и злоба расползались по его сердцу. Одно лишь спокойное сидение здесь стоило ему невероятных усилий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твои счастливые воспоминания, но для меня ты всего лишь младший брат. И я никогда не буду испытывать к тебе чувств, выходящих за рамки братских.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Сина медленно покраснели от слов юноши. Он не желал сдаваться и, борясь с собой,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больше не будет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ему вынесли приговор о пожизненном заключении, ресницы Гу Сина задрожали, а лицо мгновенно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съешь сам.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 покинул банкетный зал и зашагал по коридору. Оказавшись в тихом внутреннем дворике, он почувствовал, как раздражение немного отступило. В то же время в душе зародилось сомнение. В прошлой жизни Гу Син не признавался ему так рано. Почему же этот сюжетный поворот случился сейчас? Неужели это… как-то связано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только что с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в сером спортивном костюме как раз подошел к лифту, когда столкнулся с учителем Чжаном с их кафедры. Тот держал пакет с фруктами, видимо, только что вернулся с рынка. Юй Сянь кивнул, поздоровался и вошел в лифт. После трехкилометровой пробежки промокшая футболка неприятно липла к телу. Вернувшись в свою квартиру, он принял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ванной, не успев даже высушить волосы, как зазвонил телефон. Увидев на экране имя Гу Сина, он слегка нахмурился, удивленный. Зачем этот парень звонит ему посреди ночи? Неужели решил позвать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и ответил на звонок. На том конце долгое время царила тишина, и лишь спустя долгие минуты послышались тихие всхлипы. Юй Сянь почувствовал неладное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я признался ему сегодня, но… он мне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Син больше не смог сдерживать обиду и горечь, и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очевидно, был пьян, говорил сбивчиво. Юй Сяню пришлось переспросить несколько раз, прежде чем он разобрал название фермерского ресторана. Посмотрев по карте, он понял, что место находится недалеко от школы, всего в нескольких километрах.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 никуда не уходи, жди меня,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Сянь поспешно переоделся, схватил ключи от электроскутера и выбежал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ресторана, он по указаниям официанта нашел крайний банкетный зал. Толкнув дверь, он увидел парня в толстовке, который в одиночестве сидел за круглым столом. Перед ним стоял нераспечатанный большой торт. Убедившись, что с Гу Сином ничего страшного не случилось, Юй Сянь немного успокоился. Он медленно подошел и осторожно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до этого опустивший голову, почувствовал прикосновение и медленно поднял взгляд. Его глаза были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царил беспорядок: повсюду стояли пустые бутылки из-под алкоголя, а еда осталась почти нетронутой. Было накрыто три комплекта приборов — судя по всему, здесь сидели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http://bllate.org/book/19117/1877476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