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Очаровательный маленький зверолюд, не соблаговолите ли вы назвать мне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Яр пребывал в смятении от столь неприкрытого, жадного взгляда, перед ним возник зверолюд, который, по-видимому, считал себя невероятно статным и благородным. Он опустился на одно колено, взял Яра за правую руку и запечатлел на тыльной стороне ладони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Яра буквально прошибло током от такого напора, но он быстро взял себя в руки, отдернул руку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но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изобразил на лице крайнее сожаление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Яр явно недооценил настойчивость этого типа. Выражение лица зверолюда мгновенно изменилось. Хотя маска скрывала большую часть его физиономии, Яр всё равно кожей чувствовал, насколько похотливое и мерзкое выражение появилось у того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Очаровательный малыш, посмотри, твоего парня сейчас здесь нет. Почему бы нам не поиграть в кое-что поинтереснее?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склонился к самому уху Яра и игриво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 был в полном замешательстве. Это что, попытка склонить его к измене? И пусть на самом деле у него не было никакого парня, сама мысль о неверности — даже если это была ложь во спасение — вызывала у него отвращение. Проклятое высшее общество!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 одарил аристократа, строившего в отношении него такие грязные планы, ледяной, презрительной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вызываете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поднял ногу и со всей силы пнул мужчину в пах. Ты что, решил, что можешь вот так запросто меня домогаться,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таким ударом, зверолюд взвыл от боли. Ярость захлестнула его, и, превозмогая мучения, он протянул руку и схватил Яра, который уже собирался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проклятая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