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отель Тиффани,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 запомни: когда войдем, не вздумай натворить дел, — Яр, сидевший рядом с Альбертом, понизил голос. — Что бы ни случилось, терпи.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Альберт поправил галстук 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 Яр закатил глаза. Взглянув на Альберта с темными кругами под глазами, он понял, что тот явно страдает от неудовлетворенных желаний. Видимо, его слова все же возымели действие, раз за последние дни он больше не пытался искать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Альберт скривил губы, открыл дверцу машины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Альберт больше не станет слушать никаких уговоров, Яр пожал плечами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Альберте был светло-серый костюм, подчеркивавший его благородство и статность. Темно-серые растрепанные волосы и правильные черты лица делали его необычайно привлекательным. Если бы не нахмуренные брови, выдававшие скверное настроение, он выглядел бы просто безупречно. Стоявший рядом Яр был одет в белоснежный костюм. Несмотря на то, что он был почти на голову ниже Альберта, это ничуть не умаляло его обаяния. Лаконичный крой костюма идеально сидел на его стройной фигуре, придавая облику нотку элегантности. Его ярко-синие глаза, словно наполненные влагой, притягивали взгляды, а длинные серебристо-голубые волосы были небрежно стянуты лентой. Легкая улыбка, игравшая на губах, делала его образ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появиться в зале, как Альберт и Яр тут же оказались в центре внимания всей местной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 невозмутимо лавировал в толпе вместе с Альбертом,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 постарайся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http://bllate.org/book/19097/1875535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