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Яр с облегчением выдохнул. Он небрежно швырнул портфель в сторону и обессиленно рухнул на диван. Вспоминая события в компании, он невольно потер виски: почему всё становится настолько запутанным?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Яр, ты отлично потрудился, — Арнольд отложил в сторону документы. — Ты благополучно передал приглашение Альберту?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оно уже у господина министра Альберта, — ответил Яр. Он достал из портфеля отчет о проверке и протянул его Арнольду: — Если у генерального директора больше нет поручений,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Арнольд внезапно окликнул Яра, который уже собирался уходить. — Есть еще одно дело, о котором я хотел бы тебя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директор? — Яр посмотрел на нерешительное выражение лица Арнольда и с сомнением спросил: — Вы хотите что-то мне поручить?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серьезно ответил Арнольд. — Яр, я хочу, чтобы ты посетил бал-маскарад Тифан, который состоится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Яр опешил. Посетить бал?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хочу, чтобы ты присутствовал там в качестве наблюдателя за Альбертом, — Арнольд пристально посмотрел на ошеломленного Яра. — Ради будущего семьи Кларк Альберт должен выбрать себе в супруги особу благородного происхождения, чей статус соответствовал бы нашему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понял, — Яр опустил голову.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Как же утомительны эти аристократы. Вспоминая разговор в кабинете генерального директора, Яр снова почувствовал, как начинает ныть голова. Почему на его долю выпало такое сложное и неприятное поручение?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http://bllate.org/book/19097/1875534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