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Яр проснулся от того, что его лицо заливали яркие лучи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обнаружил, что уже полдень. Милашка уже приготовил роскошный… обед. На вид блюда выглядели аппетитно, но на деле это был безвкусный и труднопроглатываемый «оздоровительный рацион для русалок».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 приложил руку ко лбу. Он вспомнил, как еще вчера мог наслаждаться любыми земными деликатесами и полной свободой, а теперь — одно мгновение неосторожности, и сожаления на всю оставшуюся жизнь! Он не мог не посетовать на то, как же любит шутить судьба. Подумать только, он, которого все женщины в компании считали принцем на белом коне, споткнулся и превратился в русала, которого теперь может прижать к постели только мужчина? К тому же в русала, способного нести яйца… и обладающего к тому же невероятной плодовитостью…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самых дешевых сериалах не бывает таких нелепых поворотов!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Безысходно вздохнув, он взял ложку и начал медленно жевать этот внешне привлекательный, но отвратительный на вкус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 мысленно обливался слезами, в то время как солнце продолжало ярко светить, Милашка всё так же сохранял невозмутимое выражение лица, а за окном всё так же стремительно проносились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будет. Жизнь переменчива, но ведь нужно как-то продолжать существовать, верно? Просто теперь всё будет иначе. Вот только интересно, как там мама с папой? Как поживают старший брат и маленькая сестренка? Он исчез так внезапно и необъяснимо — не заболеют ли родители от горя? А брат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обед, Яр тряхнул головой. Как бы много он ни думал, вернуться назад всё равно не получится. Лучше пожелать своим родным, которых он больше никогда не увидит, счастливой жизни — даже если в этой жизни больше не будет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своими чувствами, он привел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http://bllate.org/book/19097/1875527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