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Чэньжань выразился предельно ясно: здесь, в чужом городе, у него никого нет, ни друзей, ни знакомых, так что, может, приютишь меня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опешила. Ни одного друга? Ну что ж, ладно. Оставайся пока у меня, а мне нужно ехать в офис. Как только раны заживут,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смотрела на Шэнь Чэньжаня, понимая, что иного выхода сейчас просто нет. Она и так проявила неслыханную доброту, так что лучше бы ему больше ничего не просить, иначе она выйдет из себя — честное слово, она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— Шэнь Чэньжань поспешно закивал, изображая послушание и готовность следовать любому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Юй Чую невольно поморщилась: этот образ совершенно не вязался с его обычным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машину и направилась прямиком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закажешь доставку, — вернувшись домой, Юй Чую строго посмотрела на Шэнь Чэньжаня. Если он выйдет на улицу и потеряется, ей же потом его искать, а это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снова кивнул Шэнь Чэньжань, всем видом показывая, что выполнит любое её указание. Цыц, ну и контраст с тем, каким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оставаться дома Юй Чую не стала: она почти сразу вышла, села в машину и поехала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Хуаньжань вовсе не собирался никого навещать — он просто следовал за ними по пятам. Подумать только, из-за какой-то ерунды Шэнь Чэньжань умудрился поднять на уши Юй Чую и затащить её в больницу. Вот же мастер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Юй Чую, такая проницательная девушка, в этот раз не заметила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в компании сейчас затишье. Если вы заняты, можете взять выходной, — Чжоу Цзянь, не понимая, что происходит, и опасаясь, что у начальницы случились неприятности, с беспокойством смотрел на Юй Чую, которая появилась в офисе уже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было немного, сотрудники и сами могли со всем справиться,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Юй Чую покачала головой. Какие у неё могут быть дела? Просто дома объявился непонятно кто и постоянно маячит перед глазами, сил никаких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она вспомнила, что этот человек говорил, будто он не местный. — Проверь одного человека. Его зовут Шэнь Чэньжань, — добавила она, обращаясь к Чжоу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лучше перестраховаться. Вдруг он какой-нибудь преступник или преследует скрытые цели, приближаясь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поймала себя на мысли, что её подозрительность становится всё сильнее. И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же всё выясню, — Чжоу Цзянь кивнул,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Шэнь Чэньжань намеренно скрыл свою личность, приехав в Сичэн к Юй Чую, он наверняка не стал бы оставлять следов, которые сразу выдали бы его истинное лицо. В конце концов, иначе игра закончилась бы, едва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ней лежало досье: Шэнь Чэньжань, двадцать шесть лет, родом из Синчэна, семья среднего достатка — всё выглядело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приподняла бровь, изучая эти донельзя простые данные. Неужели это всё? Почему-то казалось, что такая обыденность выглядит подозрительно. Или, может, она просто накручивает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http://bllate.org/book/19090/1874792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