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Сюй, глядя в пустоту с видом превосходства, закончил ужинать в столовой. Он похлопал себя по кошельку и почувствовал, как сердце сжалось от жалости: деньги были на исходе, и если он не начнет зарабатывать в самое ближайшее время, то просто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финансах окончательно испортили ему настроение. С кислой миной он вышел из столовой и, взглянув на небо, с которого лило как из ведра, едва сдержался, чтобы не возопить: О небо, за что ты так со мной! Но он вовремя остановился: вокруг было полно народу, и если бы он закричал, то наверняка прославился бы на весь университет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стеной. Чэнь Сюй долго колебался, но так и не набрался смелости выйти под ливень. Может, вернуться в столовую и посидеть там еще немного? Заодно обдумать, как исправить вчерашнюю досадную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Тан Цзи сам добавил его в WeChat? Сам Тан Цзи? Это было до крайности удивительно. Неужели Тан Цзи испытывает к нему… хоть какую-то симпатию? Чэнь Сюй испугался собственной смелой догадки. Если так рассуждать, то симпатия, если округлить, — это почти любовь! В подобных умозаключениях Чэнь Сюй всегда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ликовал, как вдруг вспомнил о своих глупых записях в ленте, которые до сих пор не удалил, и в ужасе замер. Неужели Тан Цзи уже успел их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ведь были и фото трупа комара с подписью: Мелкая сошка, ты правда решил бросить вызов самому мне? Смотри, что с тобой стало.</w:t>
      </w:r>
    </w:p>
    <w:p w:rsidR="00BB20FC" w:rsidRPr="00357A74" w:rsidRDefault="00357A74" w:rsidP="00BB20FC">
      <w:pPr>
        <w:jc w:val="left"/>
        <w:rPr>
          <w:sz w:val="28"/>
          <w:lang w:val="en-US"/>
        </w:rPr>
      </w:pPr>
      <w:r w:rsidRPr="00357A74">
        <w:rPr>
          <w:sz w:val="28"/>
          <w:lang w:val="en-US"/>
        </w:rPr>
        <w:t>И скриншоты с эмодзи персонажей из аниме с подписью: Ха-ха-ха-ха-ха-ха-ха-ха-ха-ха-ха-ха-ха-ха-ха-ха!</w:t>
      </w:r>
    </w:p>
    <w:p w:rsidR="00BB20FC" w:rsidRPr="00357A74" w:rsidRDefault="00357A74" w:rsidP="00BB20FC">
      <w:pPr>
        <w:jc w:val="left"/>
        <w:rPr>
          <w:sz w:val="28"/>
          <w:lang w:val="en-US"/>
        </w:rPr>
      </w:pPr>
      <w:r w:rsidRPr="00357A74">
        <w:rPr>
          <w:sz w:val="28"/>
          <w:lang w:val="en-US"/>
        </w:rPr>
        <w:t>И ворчание на менеджера: Все мужчины среднего возраста лысеют? По крайней мере, мой кумир точно нет! Даже в старости он останется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запись была как раз о Тан Цзи… Чэнь Сюй закрыл лицо руками. Он как раз собирался удалить посты, как вдруг кто-то приблизился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 такой сильный дождь. Давай я тебя подброшу, — раздался участливый голос Тан Цзи. Он раскрыл зонт и поднял его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Сюя, тянувшаяся к экрану, замерла. Точнее, он сам едва не подпрыгнул от испуга. Повернувшись, он увидел Тан Цзи, который стоял совсем рядом. Слишком близко. Слишком уж близко.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превратился в подобие статуи. Ощущая себя вором, пойманным с поличным, он поспешно заблокировал телефон и, сохраняя каменное выражение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клише из дешевых мелодрам! Почему Тан Цзи здесь оказался? Нет, как мне на это реагировать? Может, стоит объясниться насчет вчерашней ошибки с WeChat? Нет, это слишком неловко, слишком странно. Что же делать, о боже! Тан Цзи стоит прямо рядом со мной, я сейчас умру!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шагнули под дождь. Тан Цзи держал зонт, и они шли все ближе друг к другу, так что их локти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ближе, еще ближе! Коснулись! Коснулись! Тан Цзи, почему твой локоть такой теплый? Боже мой, я в восторге! Я сейчас умру! Мое сердце, кажется, вот-вот остановится! Чэнь Сюй был на грани безумия. Ему казалось, что он может умереть от переизбытка чувств прямо здесь, в ту самую секунду, когда локоть Тан Цзи случайно коснулся его руки, ноги подкосились, и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удачные встречи с Тан Цзи за последние дни наверняка исчерпали весь запас его везения на всю жизнь. Но это того стоило. Однозначно стоило. Этого хватит, чтобы он был счастлив еще долгое время. Он чувствовал, что теперь может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