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дворца Чжэнъян стояла девушка в роскошном наряде. Её нежно-розовое платье, развевающееся на ветру, казалось неземным на фоне заснеженной ночи. Она не обладала ослепительной красотой, но держалась с природным достоинством, от которого исходило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Его Величество действительно не принимает, прошу вас, возвращайтесь, — проговорил Фулу.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Линвэй пришла сюда ради Гун Динчэня, но в этот момент он находился у постели Линь Му, ухаживая за ним. Как бы Фулу ни пытался её переубедить, она стояла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Я собственными глазами видела, как Канцлер входил во дворец, чтобы просить о смертном приговоре для брата Линь Му. Он ушел лишь мгновение назад, как же внутри может никого не быть? — С этими словами она подогнула колени и опустилась на снег прямо перед входом во дворец. — Брат Линь Му никогда не помышлял о предательстве, умоляю, пощадите его! Если вы сохраните ему жизнь, всё поместье Великого наставника будет готово служить вам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Линвэй говорила решительно и праведно, казалось, она не отступит, пока не вырвет Линь Му из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упорство, Фулу понял, что отговорить её будет непросто. Но поскольку Великий наставник когда-то оказал ему услугу, он решил проявить участие: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уходите же скорее. Зачем губить всю свою семью ради человека, который вам никем не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Линвэй продолжала стоять на коленях, отказываясь уйти, но её взгляд при поднятии головы стал пугающе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Кронпринцесса, и даже если сменилась династия, что с того? Мой брачный союз с братом Линь Му нерушим во веки веков, и я не позволю Гун Динчэню вершить произвол и губить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Фулу в испуге бросился к ней, пытаясь закрыть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бога, как можно произносить такое! Если Его Величество услышит, весь ваш род прикажут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Линвэй подумала, что он предостерегает её от непочтительного упоминания имени Гун Динчэня, но на самом деле предупреждение Фулу имело совсем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брачный союз, оставшийся от прежней династии, всегда был для Гун Динчэня как заноза в сердце. Хотя формально он уже давно утратил силу, стоило Кэ Линвэй снова заговорить о нём, как Фулу, казалось, услышал гневный вздох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Ярко-желтый величественный силуэт приближался, ступая по свежему снегу. Высокая фигура была отчетливо видна даже в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их взгляды встретились. В воздухе, казалось, столкнулись невидимые клинки, высекая искры, подобные молниям.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не сводил с Кэ Линвэй глаз, а спустя долгое время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ещё не желаешь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Линвэй ответила ему той же монетой: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промокшую верхнюю одежду, собираясь войти во дворец для серьезного разговора, но Гун Динчэнь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зачем ты пришла. Скажу лишь одно, — его тонкие губы изогнулись в изящной, но пугающей усмешке, и он проговорил низким, твердым голосом: — Он с тобой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его властности — той самой, с которой он когда-то захватил трон, — но Кэ Линвэй на мгновение оробела. Впрочем, она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в себе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мир принадлежит мне, и он, разумеется, тоже, — Гун Динчэнь не обернулся, лишь раскинул руки в сторону богато украшенного дворца, словно владея всем сущим.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Му был наследным принцем, он ни разу не выпустил его из рук, а теперь — тем более. Какая-то Кэ Линвэй возомнила, что сможет увести Линь Му из-под его опеки? Это просто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Динчэнь! Ты запер брата Линь Му, словно птицу в клетке, однажды ты погубишь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дворца начали закрываться, отчаянный крик Кэ Линвэй всё ещё отчетливо звучал в тишине, эхом отдаваясь в ушах Гун Динчэня, словно гул в пустой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чьему-то умыслу, то ли случайно, но на следующий день в столице поползли странные слухи. Люди шептались, что бывший наследный принц остался жив лишь потому, что Кронпринцесса всю ночь напролет умоляла о его пощаде у входа во дворец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постепенно просочились и за дворцовые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