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взгляд был слишком пристальным, но от долгого созерцания в какой-то момент почудилось, будто в глазах императора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Имперский лекарь Фу знал: этот жестокий правитель никогда не проронит слез. А значит, было ли его недавнее обещание лишь прихотью или же шло от чистого сердца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его здоровье будет на твоем попечении. Если не сможешь его вылечить, можешь больше не попадаться мне на глаза, — Гун Динчэнь вручил лекарю жетон и выпроводил его, оставшись наедине с Линь Му, который всё еще пребывал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императора скользнули по бледной щеке. Ощущая шелковую нежность кожи, он словно оставлял на ней свой след — нечто более неотвратимое и ядовитое, чем самый страшный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снаружи донесся голос евнуха, сменившего Фу Цюаня, — у входа во Дворец Чжэнъян стоит дочь Великого наставника. Она стоит на коленях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Линвэй? — услышав это имя, Гун Динчэнь замер, прервав свои тайные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пришла? — Сначала он удивился, но следом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Линвэй была единственной дочерью Великого наставника времен прежней династии. Её отец считался столпом государства и обладал огромным влиянием при дворе. Именно поэтому, даже захватив трон, Гун Динчэнь не стал казнить его, чтобы не сеять смуту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 просит передать, что как кронпринцесса умоляет Ваше Величество пощадить Его Высочество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Кронпринцесса... — холодная усмешка Гун Динчэня была отчетливо слышна даже через закрытые двери. — Смешно. Я взошел на престол совсем недавно, откуда здесь взяться наследному принцу, не говоря уже о кронпринцессе?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 ответить,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 её. Не стоит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до сих пор думает, что титул, дарованный при прежней власти, имеет хоть какой-то вес?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упомянуть имя Кэ Линвэй, как Гун Динчэнь заметил, что ресницы лежащего на кровати Линь Му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ниже, и его теплое дыхание коснулось закрытых глаз Линь Му, дразня чувства способом, который был невыносим для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притворяться спящим. Услышал, что твоя старая возлюбленная пришла за тобой, и не смог сдержаться? — Его голос звучал насмешливо, но в нем сквозила ледяная стужа, способная пронзить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пойманный на лжи, Линь Му крепко зажмурился. Но Гун Динчэнь приближался, и каждый его выдох намеренно терзал чувствительные нервы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 пытки, Линь Му резко распахнул глаза. Зрачки, долгое время пребывавшие в темноте, слегка подернулись мутью, но это не могло скрыть страха и ненависти, терзавших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Линь Му после того, как действие лекарства ослабло, лишь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Гун Динчэня, как он тут же завернулся в одеяло, сжался в комок и отполз в самый угол, словно испуганная птица, не желая, чтобы к нему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не знал, злиться ему или негодовать. Стоило ему подойти чуть ближе, как Линь Му мгновенно переходил в состояние обороны, напрягая каждую клетку своего тела, готовый в любую секунду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Му уже дал ответ. В его некогда ясных глазах теперь читалась лишь дрожащая, полная ужаса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жестокие унижения, которым подверг его Гун Динчэнь, помнил, как перед глазами всё залило кровью, помнил острую боль в животе и пояснице, после которой наступило беспамятство. А что происходило в полузабытьи — он уже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придя в себя, он первым делом стремился спрятаться, даже не пытаясь заговорить, ведь в его устах оставались лишь слова: Не надо, перестань,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произносил их, за этим следовало лишь еще более жестокое надругательство со стороны Гун Динчэня.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император чувствовал немалое раскаяние за свои поступки, но, увидев, какой неподдельный ужас внушает Линь Му, да еще и с появлением незваной гостьи, в глубине его души, которая почти успокоилась, вновь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Дворца Чжэнъян главный евнух Фулу пытался вразумить рвавшуюся внутрь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госпожа Кэ, возвращайтесь. Его Величества сейчас нет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