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грязные и жестокие слова заставили даже стоявших рядом тюремщиков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представить не мог, что некогда возвышенный Наследный принц Линь Му будет низведен до положения жалкого игрушечного существа. Для мужчины подобное унижение — позор, въедающийся в самую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Му не мог сбежать: его запястья были намертво скованы железными цепями, и лишь шея оставалась подвижной, однако в этот миг и она оказалась в стальной хватке пальцев Гун Динчэня.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дрожью его тела, Гун Динчэнь лишь шире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 Если боишься, просто попроси о пощаде. Я могу доставить тебе удовольствие, а могу и заставить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своих слов, едва он закончил фразу, Линь Му ощутил резкую, пронзительную боль, подобную удару тока, которая еще долго не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это должно было принести лишь мучения, под умелыми действиями тирана ощущения постепенно начали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стиснул зубы, сопротивляясь чувству, которое не должно было возникнуть. Он пытался силой воли подавить этот хаос в голове, но все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словах ты готов стоять до смерти, но твое тело куда честнее, — Гун Динчэнь наслаждался его смятением и насмешливо добавил: — Линь Му, ты должен знать, что у меня есть сотня способов сделать твою жизнь хуже смерти. Вместо того чтобы потом молить меня о милости, лучше отбрось свою жалкую гордость и покорись инстинктам.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словно мак, настоянный на вине, дурманил, впиваясь в самое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целенаправленным воздействием Гун Динчэня некогда чистая, бледная кожа Линь Му быстро залилась краской стыда, став ярко-алой снизу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покраснел от ярости, отчаянно пытаясь вырваться из его рук, но лишь сильнее сжал пальцы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возненавидел свое тело за врожденную чувствительность. Желание, подобно яду, проникало в сердце, но он был обязан сохранять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Динчэнь, я никогда не позволю твоим грязным рукам коснуться меня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резко дернул коленом вверх. Он понимал, что в его нынешнем состоянии это не причинит Гун Динчэню вреда, а лишь разозлит его еще сильнее, но все же решил пойти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удар пришелся в крайне уязвимое место, и если бы не великолепная реакция Гун Динчэня, закаленного в боях с детства, тот наверняка рухнул бы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сильно меня ненавидишь? — словно сам с собой заговорил Гун Динчэнь, и его взгляд на мгновение затуманился. — Это и есть твой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охватил страх. В отблесках пламени кроваво-красные блики плясали на лице Гун Динчэня, искажая его черты до неузнаваемости, словно перед ним был сам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казался не новоиспеченным императором, а демоном, который, будучи раненным этим миром, ступил на путь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уст Гун Динчэня вырвался низкий, тяжелый шепот, похожий на скорбный вой адского вестника: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так часто резвился с Линь Ли, вместе ходили купаться в Тяньцюань, а я мог лишь сторожить снаружи, слушая ваш смех и наблюдая, как он льнет к тебе, ища ласки. Ты хоть представляешь, как сильно я тебя ненавидел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Динчэнь…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хотел было одернуть его, запретить порочить братские узы, связывающие его с Линь Ли, но, встретившись с ним взглядом,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отсветах огня лицо Гун Динчэня напоминало хищного зверя с диких гор, который слишком долго голодал и вот-вот готов был наброситься, чтобы разорвать его на части и проглотить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глядя в лицо палачам, не знающим жалости, Линь Му не испытывал страха, но сейчас ему отчаянно хотелось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пути назад для него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никогда не думал, что обычные игры с младшим братом могут выглядеть в глазах Гун Динчэня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Му, в твоих глазах никогда не было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подался вперед, сокращая дистанцию, а затем его лицо вновь приняло выражение императорской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ничего. Отныне ты будешь жить только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твердо, а едва заметная перемена в самоназвании лишь подчеркивала его безжалостную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http://bllate.org/book/19081/1873908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