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 мольбой смотрел на господина Циня. В прошлой жизни он хоть и числился младшим сыном в богатой семье, но из-за слабого здоровья почти не участвовал в светской жизни. Обо всех интересных событиях он узнавал лишь из рассказов родителей, поэтому сейчас ему до боли хотелось хоть раз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Поцелуешь меня — и я разрешу тебе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Юйюэ вспыхнуло, он машинально покосился на родителей Циня и увидел, что мать того ошарашенно смотрит на них. Юноша покраснел ещё сильнее и умоляюще посмотрел на Цинь Исяо. Боже мой, как он мог попросить о таком прямо при родителях? Они же всё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Исяо, глядя на влажные от слёз глаза Вэнь Юйюэ, понял, что этот маленький глупыш неверно истолковал его слова. Он со смешком вздохнул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растерялся. Сзади была спинка дивана, отступать было некуда. Он застыл, наблюдая, как Цинь Исяо медленно приближается, и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стало темно, на лицо дохнуло горячим дыханием. Вэнь Юйюэ крепко зажмурился, вцепившись в диванную подушку. В голове была пустота, он совершенно забыл про присутствие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грубоватая ладонь приподняла его подбородок. Вэнь Юйюэ украдкой приоткрыл глаза и увидел, что Цинь Исяо смотрит на него с непередаваемым выражением лица. Мужчина медленно склонился. Свет лампы падал на него сверху, отбрасывая тень, которая полностью накрыла Вэнь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снова зажмурился. Как же нервно!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коснулся его щеки и тут же исчез. Вэнь Юйюэ удивлённо поднял голову и, увидев усмешку на лице мужчины, захотел провалиться сквозь землю. Что за дела? Всё оказалось совсем не так, как он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ему кажется, что этот Цинь Исяо совсем не похож на того холодного и неприступного магната, которого он встретил в первый раз? Напротив, в нём появилось какое-то озорство. 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 с того самого момента, как сын произнёс про поцелуй, застыла на месте. Она воочию наблюдала, как сын склонился над Вэнь Юйюэ, а когда тот отстранился и сел ровно, Вэнь Юйюэ выглядел таким смущённым и обиженным, с влажными глазами и пылающими щеками, будто его только что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мать Циня опомнилась, прочистила горло и строго обратилась к сыну: — Что это ещё за манеры? Сядь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Вэнь Юйюэ и уже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Вэнь-вэнь хочет пойти, отправляйтесь вместе. Только следи за своим здоровьем,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мать Циня не хотела брать Вэнь Юйюэ с собой — память о прежнем поведении юноши была слишком сильна. Даже несмотря на то, что в этот раз он ей понравился, она опасалась, как бы он не натворил дел на банкете. Но после выходки сына она мгновенно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разрешение, Вэнь Юйюэ запоздало понял: Цинь Исяо не собирался его целовать по-настоящему, он лишь разыграл сценку для матери, чтобы добиться для него права поехать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лице Вэнь Юйюэ не только не спала, но и поднялась ещё выше. Боже, вот почему господин Цинь так на меня посмотрел! Наверное, он не ожидал, что я зажмурюсь и буду ждать поцелуя. Он, должно быть, думает, что я ненормальный! Ох, лучше бы я провалился сквозь землю. Вэнь Юйюэ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подушку внезапно выдернули. Юноша поднял голову и увидел, что Цинь Исяо хмурится, глядя на него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отложил подушку в сторону. Стоило на секунду отвернуться, как это существо решило себя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Циня, глядя на их немые переглядывания, почувствовала, что больше не может здесь находиться: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Цинь, пошли, прогуляемся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Циня отозвался и послушно последовал за женой. Цинь Исяо не стал их удерживать. Проводив родителей взглядом до машины, он повернулся к Вэнь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видишь, я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 готовностью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как следует отдохнуть эти полмесяца, — наставлял его Цинь Исяо. — Если на банкете устанешь и не сможешь сидеть, сразу скажи мне. Не нужно терпеть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Юйюэ, представив, что скоро выйдет в свет, был готов летать от счастья. Разумеется, он не пропустил мимо ушей слова заботы и, глядя на Цинь Исяо сияющими глазами, искренне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смотрел на этого мальчишку, который расцветал от малейшего лучика тепла, и беспокоился: такой доверчивый, что если кто-то подкупит его грошовой подачкой, то запросто уведёт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доме Цинь, у него есть обязательство научить малыша разбираться в том, что действительно ценно, чтобы его не смогли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Вэнь Юйюэ был полон энтузиазма: каждый день занимался с учителем йоги и не забывал присылать Цинь Исяо фотографии своих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открыл новое фото. В облегающей форме для йоги фигура малыша казалась такой хрупкой: тонкая талия, длинные ноги, а из-за амплитуды движений оголилась полоска кожи, которая на солнце выглядела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Цинь Исяо дрогнул, и он сохранил фото в телефон. Он успокаивал себя: я сохранил его не из-за тонкой талии и длинных ног, и не потому, что личико на солнце выглядит неземным, а просто потому, что фотография такая уютная, что невольно вызывает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Цинь Исяо переслал фото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(пяти)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Циня: Тебе мало ленты новостей, чтобы хвастаться?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удалены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был ошарашен. Он просто хотел поделиться тем, как Вэнь Юйюэ старательно поправляет здоровье, чтобы завоевать симпатию родителей. Как это превратилось в демонстрацию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этого понять и решил пожаловаться своему другу Фань Бочжаню.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Исяо: Как думаешь, что у моей матери в голове? Такая тёплая фотография, неужели ей неприятно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Бочжань: ...Хвастаешься отношениями.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решил, что дело не в нём, а в их ограниченности. Тогда он опубликовал пост в соцсетях, чтобы доказать свою правоту — это они всё поняли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Исяо: Малыш старается ради своего здоровья.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[Девять фотографий: Вэнь Юйюэ ест, занимается йогой, читает книгу].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не разделял рабочие и личные контакты, поэтому пост мгновенно вызвал бурю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партнёр: Господин Цинь,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Исяо: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партнёр: Господин Цинь, о таких новостях нужно сообщать за праздничным столом,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Исяо: Через месяц-другой, когда всё уляжется,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уже знавшие новости от Фань Бочжаня: О, брат Цинь, наконец-то решил показать нам свою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Исяо: Ситуация особая,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Бочжань: ...Хватит,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Циня: [Цветочки]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Циня: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смотрел на оживлённую ленту и довольно улыбался. Вот видите? Он же говорил, что не хвастается. Массы всегда правы, только родители и этот Фань Бочжань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Циня, глядя на пост сына, сделала лицо в стиле «дедушка из метро смотрит в телефон». Теперь она поняла, каким её сын становится, когда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совместного обеда изменения в Вэнь Юйюэ её поразили. Скромный, послушный, выглядит так, словно его легко обидеть — кто бы мог подумать, каким невыносимым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знает своего сына лучше всех. После того обеда она поняла, что Цинь Исяо действительно нравится нынешний Вэнь Юйюэ. И правда, ей самой нравятся такие милые и послушные дети, так что склонность сына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 не заботилась о происхождении, она лишь хотела, чтобы младшие поняли, какое это счастье — иметь рядом надёжного человека. Если Вэнь Юйюэ действительно исправился и будет жить с её сыном душа в душу, то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честно сохранила фотографию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банкета по случаю семидесятилетия старого господина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в деловом мире была недосягаема. В последние годы семья Вэй под предводительством молодого наследника Вэй Чуаня начала их догонять. И хотя до Циней им было ещё далеко, каждый мог признать: Вэй Чуань выдающийся талант, с которым стоит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среди молодых наследников Вэй Чуань занимал лишь второе место. Первое, конечно, принадлежало Цинь Исяо. Вступив в руководство таким гигантом, как корпорация Цинь, он сумел быстро взять всё под контроль и продолжить расширение деловой империи. О нём с опаской говорили: «Страшная сила — этот молодой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Вэй Чуань женился на младшем сыне семьи Хэ, Хэ Даньи. Они были знакомы с детства, и их брак стал объединением двух влиятельных семей. Одно время слава семей Вэй и Хэ почти затмила собой скрытную семью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Исяо, Фань Бочжань и Вэй Чуань с Хэ Даньи были почти одного возраста. Даже если они не были близкими друзьями, все были хорошо знакомы. Цинь Исяо с детства держался холодно: кроме Фань Бочжаня, который бессовестно вис на нём, остальные испытывали перед ним трепет и не решались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по случаю семидесятилетия старого господина Вэя было приглашено около сотни гостей. Зал был полон блеска и роскоши. Семья Цинь прибыла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 очень понимал правила светского этикета, и Цинь Исяо не стал его учить, сказав лишь, чтобы он просто развлекался. Как представитель семьи Цинь, он не должен был подстраиваться под других — это другие должны были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немного успокоился. Родители Циня шли впереди, он же шёл следом, держа Цинь Исяо под руку. Вэй Чуань с родителями, как хозяева вечера, первыми подошли поприветствовать гостей. Хэ Даньи, как жена Вэй Чуаня, конечно,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Чуань был вежлив и радушен: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мой дедушка сейчас отдыхает, скоро выйдет. — После чего он кивнул Цинь Исяо и Вэнь Юйюэ: — Брат Цинь,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 любопытством разглядывал главную пару из книги, его сердце забилось быстрее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http://bllate.org/book/19075/1873460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