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прямиком направился к барной стойке. Бармен с силой встряхивал шейкер, и синеватая жидкость внутри постепенно окрашивалась в красный цвет. Ся Ань смотрел на это с нескрываемым изумлением, словно впервые видел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что-нибудь выпить? — Бармен на мгновение замер, пораженный внешностью Ся Аня, но тут же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 Я пришел кое-кого найти. Вы не знаете Хо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Цзяо? Сегодня многие его ищут, — с легким вздохом отозвался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встрепенулся, его глаза засияли. Он и не ожидал, что первый же опрошенный человек даст верный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бармена стал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вышел. Можешь поискать его в переулке за баром. Если тебе нужно его найти, боюсь, придется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уцепился за ключевую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меня его уже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бармен. — Пришло немало людей, наседают на него, требуют вернуть долги. Судя по тому, насколько агрессивно они настроены, у Хо Цзяо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тут же вскочил со стула. Он не ожидал, что, едва появившись, сразу попадет в эпицентр сюжета. Поблагодарив бармена, он направился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заднюю дверь бара, он оказался в узком, темном переулке. Оглушительная музыка осталась позади, а здесь повсюду громоздились мешки с мусором, которые дожидались вывоза. Переулок был глубоким и довольно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Ся Аню сделать несколько шагов, как он услышал глухие удары палок о человеческое тело, перемежающиеся криками боли. Лицо Ся Аня побледнело, сердце пропустило удар. Неужели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что его собственные боевые навыки не превосходят способности уличного кота, Ся Ань, сжимая в руке телефон, бросился вперед. В конце концов, если он лишится хотя бы волоска, адвокаты семьи Ся не зря едят свой хлеб! Да и страховка куплена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Я вызвал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поднял телефон повыше, и свет из окна второго этажа бара, упавший в переулок, позволил ему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жалкой сцены, которую он себе вообразил, не было. Никакой предсмертной агонии Хо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Цзяо, сжимая в руках деревянную палку, двигался чисто и стремительно. Его удары были точными, беспощадными и решительными. Несколько здоровенных амбалов, пришедших выбивать долги, вопили от боли, в то время как сам Хо Цзяо, если не считать слегка растрепанных волос, выглядел даже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заметил присутствие Ся Аня, на мгновение замер, а затем еще быстрее разделался с последним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стонали люди. Ся Ань сглотнул ком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довольно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скажем так, чертовски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подошел к Ся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проходил мимо, увидел несправедливость и решил помочь, — смущенно пробормотал Ся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посмотрел на бегающие глаза юноши и на то, как тот машинально закусил губу. Смягчив тон,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небезопасно. Не приходи сюда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взглянул на телефон в руке Ся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опомнился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успел. Просто прибежал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Цзяо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Ся Ань почувствовал, как сзади пронесся порыв ветра и раздался свист рассекаемого воздуха. Лицо Хо Цзяо изменилось, он прижал голову Ся Аня к себе, увлекая его в объятия, и вскинул ногу. Ся Ань услышал хруст костей, сопровождаемый истошным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был прижат к груди Хо Цзяо, его бейсболка упала на землю. Он слышал сердцебиение Хо Цзяо, а рука, лежащая на затылке, была теплой и дарила странное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моргнул, запоздало осознав, что кто-то пытался напасть на него с палкой, но Хо Цзяо одним ударом отправил нападавшего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Цзяо было холодным, как никогда прежде. От него исходила ярость, от которой перехватывало дыхание, а аура давления возросла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опустил взгляд на лежащего на земле бледного мужчину. На его красивом лице застыла ледяная жестокость. Тон был таким холодным, будто он говорил с мертвецом: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воришка, как ты посмел поднять руку на моего человека? Воистину, не ценишь собственную жизнь. В мои времена тебя бы казнили самой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на земле стихли, словно кто-то нажал кнопку паузы. Даже Ся Ань не удержался и поднял голову, с изумлением и недоверием глядя на Хо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 этот братец… он что, актер-любитель?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Цзяо был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всего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был последним правителем Чанъюаня, но из-за бесконечных войн подорвал здоровье и умер, не дожив до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оказался здесь, получив все воспоминания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тоже звали Хо Цзяо, он был точной копией его самого, но жил жалкой жизнью. Когда он вселился в это тело, то еще чувствовал глубокую усталость и отвращение к миру — должно быть, прежний владелец, не выдержав многолетних страданий, сам призвал его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плыть по течению. Трон и власть для него не имели значения, а возможность прожить жизнь заново была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http://bllate.org/book/19074/1873385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