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воздух стоял неподвижно, словно замерзший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Линь Е всё еще дрожали, он до боли сжимал пластиковую бутылку с минеральной водой, так что та деформировалась, а капли воды стекали сквозь пальцы прямо на пол — кап, кап, кап, подобно стрелкам отсчитывающего время секундомера.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вернется… мы все равно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ливень семь лет назад, когда Се Линь сжег тактическую карту, они думали, что победили. Но лишь позже поняли: это была не победа, а капитуляция со сломанным хребтом.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молчал. Стоя спиной ко всем, он медленно расстегивал пуговицы на футболке. В тот момент, когда ткань скользнула по шрамам, его мышцы напряглись, как натянутая до предела тетива лука. На левой ноге — устрашающий шрам, тянувшийся от тазобедренного сустава до коленного сгиба, — при свете холодных ламп отливал серовато-белым блеском, напоминая насильственно сшитый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в центре этого шрама жирной черной маркером была выведена ярко-красная стрелка, указывающая точно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груди капитанскую повязку и легко положил ее на ладонь. Затем достал из внутреннего кармана потускневшую от времени эмблему — ту самую, которую семь лет назад накануне финала Се Линь лично приколол ему на грудь. Теперь ее края стерлись, а краска облупилась, но она по-прежнему обжигала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приколол ее на левую грудь, как раз поверх той красной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имеет права отсутствовать. Голос Лу Цзина был негромким, но звучал так, будто лезвие ножа скрестило по железу. Потому что он и есть наше тактическое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Е замерло. Старый капитан Ли Чжэн закрыл глаза. Чэнь Мо уткнулся лицом в полотенце, и его плечи беззвучно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шагов, ни шума — лишь тень бесшумно скользнула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не было тренерской формы или знаков отличия, лишь застиранная черная куртка, а на воротнике красовалась старая эмблема команды — точь-в-точь такая же, как у Лу Цзина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взглянув ни на кого, он уверенно подошел к Лу Цзину и остановился в полушаге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треснула невидимая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пришел, — голос Се Линя был очень тихим, словно он боялся потревожить что-то хрупкое. — Не для того, чтобы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впервые встретился с Лу Цзином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чтобы… стать твоей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шелохнулся. Он лишь медленно поднял руку, аккуратно отцепил эмблему со своей груди и протянул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протянул руку и подушечками пальцев легко провел по красной стрелке на левой ноге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нарисовал ее неверно,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Цзина слегка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не должна указывать на сердце, — голос Се Линя звучал тише шепота. — Она должна указывать… тебе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вытащил из шнурков аккуратно сложенный лист бумаги — это была не тактическая схема, а самый первый набросок расстановки, который Лу Цзин нарисовал на траве семь лет назад. Се Линь тогда тайком оторвал его и бережно хранил все эти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его и положил прямо поверх футболки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кое-что упустил, — пальцы Се Линя коснулись самой сердцевины схемы. — Настоящая контратака — это не ожидание, пока противник промахнется. Это… заставить его поверить, что ты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глаза горели. Ты ведь не умер,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Цзина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— тихо произнес Се Линь, — ты должен стоять на ногах, а не стоять и ждать,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раздевалке гасли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остался лишь один луч прожектора, падавший сверху и пригвоздивший обоих к центру светового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долгожданный суд после разлуки, словно молчаливая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украдкой спрятал тактическую схему в гетры, Ли Чжэн засунул форму в сумку Лу Цзина, а Чэнь Мо вытер лицо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знал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роли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роли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роли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игрока, что был лишь тенью, принадлежавшей одному лишь Лу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прозвучит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Линь поднял руку и легко потянул Лу Цзина за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уверенно шагнул в бутсу той самой левой ногой, которую когда-то Се Линь лично обматывал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шумел стадион, ревела многотысячная толпа, и трескалась стена молчания, длившаяся целых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раздевалки на полу тихо лежала разорванная и вновь собранная тактическая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чернила тускло мерцали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вернешься, этот строй искупит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искупление было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наконец-то вместе шагнули навстречу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http://bllate.org/book/19070/1873136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