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Чаншэн держал ножницы, направив их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Яочэнь, действуя быстро и решительно, выбил ножницы из рук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творишь! Хочешь, чтобы вся наша семья от горя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в гневе подобрал ножницы и отшвырнул 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Чаншэн остолбенел, глядя на внезапно появившегося сына. Не в силах вынести его взгляд, он поспешно опустил голову. Сы Яочэнь заметил, как тыльная сторона ладони отца постепенно намокает — это были слезы. Говорят, что мужчина не должен легко проливать слезы, и Сы Яочэнь догадался: отец решился на это из-за его ног, на лечение которых требовались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в их семье можно было описать одним словом — бедность. А если двумя — невыносимая нищета. Даже героя может сломить нехватка пары монет, что уж говорить об отце, который пошел на столь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не хотел, чтобы об этом узнали остальные члены семьи, поэтому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знает, о чем ты думаешь, отец, но в этом нет никакой нужды. Взгляни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Сы Яочэня предстал взгляд отца, полный отчаяния. Он сделал шаг вперед и взял мужчину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твои ноги — это не беда. Завтра я отвезу тебя в город, покажемся врачу. И дома всё наладится, поверь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Сы Чаншэна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достал остатки серебра, которые у него были, и показал отцу. Тот вытаращил глаза, что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Откуда… откуда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убрал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работу в городе, это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Чаншэн не поверил. Где видано, чтобы платили так много, да еще и разрешали забрать деньги вперед? Неужели сын продал себя в рабство?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эти деньги! Забери свою купчую назад, отец просто сглупил, больше такого не повторится, скорее верни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опешил. Почему все решили, что он продался? Неужели он так похож на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же, отец,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сел рядом с Сы Чаншэном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на улице господина, чей маленький сын уже несколько месяцев не мог нормально спать. Я как раз знал пару приемов, которые помогли ему успокоиться, вот они и дали мне награду. Если я буду приходить еще, после того как состояние мальчика стабилизируется, мне заплатят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Чаншэн продолжал подозрительно смотреть на сына. На лице Сы Яочэня сияла спокойная улыбка, но внутри он буквально кричал: почему его так трудно обмануть? А как же легендарная наивность древних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 не всегда верят, поэтому Сы Яочэнь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сегодня вечером я приду в вашу с матушкой комнату и обещаю — ты уснешь за пару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уверенность на лице сына, Сы Чаншэн пока перестал расспрашивать. В этот момент дверь внезапно распахнулась, и в комнату, спотыкаясь, вошла госпожа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ты наделал? Откуда в доме столько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лишь вздохнул… как же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объяснил всё еще раз, ему удалось успокоить родителей. Госпожа Чэнь, будучи более доверчивой, радостно отправилась разбирать покупки. Она то и дело заглядывала в мешок с белоснежным рисом, проверяла горшки с солью и маслом, перебирала картофель — и была безмерно довольна. Вот только, увидев мясные булочки, сахар и цукаты, она посетовала на излишние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ужин, помимо прочего, приготовили жареный картофель и разогрели мясные булочки. Всего их было десять, и матушка разогрела только пять, очевидно, не оставив ничего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матушка ушла относить еду отцу, Сы Яочэнь тайком спрятал свою булочку под ее порцию грубого риса. Младшие брат и сестра, уже успевшие откусить по кусочку, увидели поступок старшего брата. Заметив, что на столе больше нет булочек, они поняли, что брат решил сэкономить порцию для матери, и каждый из них тоже потянулся, чтобы подложить ей свою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http://bllate.org/book/19069/1872937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