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 — Наоя лениво подпирал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 и уперевшись ногой в противоположную раму, он полностью преграждал дорогу. Пользуясь тем, что он значительно выше Харе, молодой господин Дзэнъин вечно задирал подбородок и смотрел на всех свысока. Вид у него был настолько спесивый, что Харе так и подмывало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рука Харе была занята бумажным фонарем, а другой он придерживал воротник, кутаясь в халат от ночной прохлады. Свободных рук не осталось, так что он просто шагнул вперед и наступил Наое прямо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кажется, на жителей деревни наложили проклятие, и я собираюсь осмотреться, — твердо произнес Харе. — Не соблаговолите ли вы дать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Харе подойти ближе, как Наоя уловил тонкий, свежий и едва заметно сладковатый аромат. Так пахнет лимонная цедра на пышном бисквите, когда откусываешь кусочек вместе с нежным сливочным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чужой ступни оказалась пустяковой — этот мальчишка весил куда меньше, чем казалось со стороны. Наоя опустил взгляд и обнаружил, что Харе стоит босиком. Сразу стало ясно, почему его прикосновение показалось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подола кимоно виднелись изящные ступни. Кожа на них была мертвенно-бледной, почти прозрачной — сквозь нее явственно просвечивали тонкие голубые вены. При каждом движении полы одежды расходились, позволяя мельком увидеть белизну ног, на которой еще темнели багровые отпечатки чьих-то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порочное тело»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нахмурился и отвел взгляд в сторону темного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тихо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Харе. — С чего вдруг обзываться?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некоторое время молча наблюдал за мотыльками, кружившими вокруг садового фонаря. Наконец он тяжело вздохнул, нехотя повернулся к Харе и одарил его долгим взглядом, в котором сквозило сочувствие к чужой непроходимой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по дороге сюда?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видел? — Харе отступил на шаг, наконец освободив ногу Наои, и задумался. — Рисовые чеки, рыбацкие лодки, сохнущие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опустил ногу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Харе внезапно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же ни одной живой души не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пристани им, кроме самого старосты и двух его слуг, действительно не попался ни один местный житель. И это выглядело по меньшей мере странно. Хотя усадьба старосты стояла поодаль, на самой окраине, дорога к ней вела мимо нескольких крестьянских дворов. Харе отчетливо помнил, что во всех домах ставни и двери были наглухо заперты, и ни в одном окне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они не так уж поздно — как раз к ужину. К тому же у пристани покачивались десятки лодок, а значит, рыбаки не могли находиться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тогда подевались все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нахмурился, силясь найти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же они все поголовно превратиться в деревья из-за какого-нибудь проклятия? — пробормотал он. — Но если так, почему староста спокоен как удав? Разве не он умолял нас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Наоя, по-прежнему подпиравший спиной дверь, бросил быстрый взгляд наружу. Вдруг он резко выпрямился, ухватил Харе за рукав и дернул на себя. Не дав опешившему юноше опомниться, Наоя развернулся и собственным телом прижал его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это так ловко и быстро, что они почти не коснулись друг друга, хотя со стороны их позы казались двусмысленно близкими. Свеча в бумажном фонаре испуганно задрожала и погасла от сквозняка, ворвавшегося с галереи. В полумраке коридора высокий силуэт Наои полностью заслонил собой Харе, склонившись над ним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твори... — начал было Харе, у которого от удара о косяк чувствительно заныли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Наоя уже прижал палец к его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прошептал он у самого его уха. Голос его звучал на удивление вкрадчиво, с едва уловимой издевкой. — Неужели ты до сих пор не заметил, что за нами следят с самой высадки? И кто тебе сказал, будто нас пригласил староста? Для шамана ты чертовски невнимателен. Даже не знаю, как это назвать — глупостью или детской наивностью, а, малыш 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шепотом, обдавая ухо Харе теплым дыханием. На мгновение Наоя поймал себя на том, что неосознанно копирует интонации Тодзи — те же ленивые, насмешливые нотки, в которых сквозило опасное пренебрежение. И это, надо признать, шло ему куда больше привычной чванливости.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объятия казались почти интимными, словно они вот-вот сольются в поцелуе. Быстро сообразив, к чему клонит напарник, Харе не стал его отталкивать. Вместо этого он сосредоточился и активировал Шесть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пока плохо справлялся со своей врожденной силой. Ему достались «Шесть глаз», но он не умел использовать их потенциал на полную мощность, как Годжо Сатору. Да и унаследованная от Гето Сугуру «Манипуляция проклятыми духами» в его руках претерпела некоторые изменения. Впрочем, главная способность — видеть тончайшие потоки проклятой энергии —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лазурные глаза Харе тускло блеснули, словно в глубине зрачков отразился осколок полуденного неба. Опасаясь, что Наоя заметит это свечение, он опустил голову, уткнувшись лбом в его плечо. Наблюдателю со стороны показалось бы, что юноша сам льнет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Харе мучился от дикого голода и сильной морской болезни, мечтая лишь об одном — поскорее оказаться в тепле. Неудивительно, что он упустил из виду столько подозрительных деталей. Но теперь, настроившись, он мгновенно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дома, затаившись в тени деревьев, стояли слуги старосты. Они вели за ними неотступное наблюдение, перекрыв все тропы, ведущие вглубь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хотел шепотом указать на засаду, но тут почувствовал, что Наоя все еще прижимает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— пробормотал он, едва шевеля губами. — Я не кусаюсь...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мягких, податливых губ и теплое, влажное дыхание обожгли подушечку пальца Наои. Он отдернул руку прежде, чем Харе успел договорить, словно от удара током, и поспешно спрятал ладонь в широкий рукав кимоно. Пальцы мелко дрожали, а в запястье разлилась странная, тягучая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у кого пальцы рук являются эрогенной зоной, но Наоя был исключением. Стоило кому-то переплести с ним пальцы или коснуться их губами, как его тут же накрывала волна непреодолимого возбуждения. Обычное, мимолетное касание чужих губ отозвалось в его теле сладким и опасным трепетом. Об этой постыдной особенности никто не знал, и уж тем более Наоя не собирался выдавать себя перед этим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поспешно отступив, он руководствовался не только внезапной слабостью в руках. Секунду назад его обдало таким леденящим потусторонним ужасом, словно он переступил границу владений древнего чудовища. Наое показалось, что еще мгновение — и невидимые лезвия искромсают его плоть на мелкие кусочки. Но наваждение рассеялось так же стремительно, как и возникло, стоило ему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природе мнительным, Наоя заподозрил, что виной всему Харе, однако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в комнату, — тихо скомандовал он. — Запрем дверь и выберемся через другое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Харе за плечи, мягко подтолкнул внутрь и бесшумно притворил за собой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Харе первым делом опустил на пол погасший фонарь и скользнул обратно к обогревателю — ночной сквозняк успел пробрать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нас пригласил не староста? — Харе уселся на корточки, протянув озябшие ладони к мягкому оранжевому свечению.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Просьбу о помощи в Техническую школу магии отправил местный студент, который учится в городе, — пояснил Наоя, прислонившись к стене. — Он приехал навестить родных и застал их в весьма... странном состоянии. А вот староста поет совсем другие песни. Разве ты не слышал его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дурак уверяет, будто в деревне явилась милость Божественного духа деревьев — божества, которому они поклоняются. Мол, пропавшие крестьяне удостоились чести уйти на покой в обитель бога. И знаешь, о чем он меня попросил? Чтобы мы подтвердили его сказочку перед остальными жителями, дабы «не сеять панику». Ну не нелепость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промолчал. Спустя минуту он поднялся на ноги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понять, кого именно он имел в виду — старосту или совет старейшин. Набросив поверх кимоно плотное хаори, Харе бесшумно распахнул окно с обратной стороны дома и выскользнул в сад, опустившись на землю мягко, словно опавший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насупился, чувствуя себя слегка уязвленным — ему показалось, что камешек прилетел и в его огород. Идти следом он поначалу не планировал, но, вспомнив тайные напутствия верхушки клана и старейшин Дзэнъин, взвесил все за и против и спрыгнул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шаманов обвести вокруг пальца кучку простых смертных не составляло труда. Миновав посты, они быстро оставили усадьбу старосты позади и под блеклым сиянием луны вышли к жилой части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Харе оправдались: повсюду громоздились безмолвные темные дома с наглухо запертыми дверями. Место казалось вымершим и жутким, точно заброшенное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остался слабый след проклятой энергии, — шепнул Харе, указывая на заросшую сорняками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босыми ногами по холодной земле, он уверенно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пролегла мимо раскинувшихся рисовых чеков и затерялась в густой бамбуковой роще. Плотные кроны почти не пропускали лунный свет, а от порывов ветра стебли глухо и зловеще поскрипывали.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магов, привыкших иметь дело с порождениями истинного кошмара, ночной лес казался детской прогулкой. Харе шагал совершенно спокойно и даже беззаботно обернулся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как-то раз ходил на квест-перформанс. Декорации там были один в один как здешние...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смотри, — буркнул Наоя, бесцеремонно ткнув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Харе как раз оступился на влажной глине и от легкого толчка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инстинктивно в запястье Наои, он увлек его за собой. Напарник не успел среагировать, и они оба кубарем покатились по крутому склону оврага, шурша палой листвой, пока не вылетели на открытое место у подножия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простонал Харе, поднимаясь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доносилось тихое журчание ручья. Смахнув с лица сухие листья, юноша поднял голову, и от увиденного его тело мгновенно покрылось ледяной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неглубоком русле лесного ручья, плотно, словно высаженные кем-то деревья, стояли люди. Мужчины, женщины, глубокие старики и совсем еще дети — десятки молчаливых фигур замерли посреди холодной воды. Их остекленевшие взгляды были неподвижно устремлены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падения эхом разнесся по ущелью, и в то же мгновение десятки голов медленно, со зловещим синхронным хрустом, повернулись в сторону оврага. Мертвые, немигающие взгляды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http://bllate.org/book/19043/1939659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