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и Сун Си без всякого предупреждения появились в корпусе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толпа желающих «протестировать» кафе класса Шэнь Миншу была огромной, а теперь здесь стало окончательно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был в баскетбольной форме, обнажавшей его крепкие мускулистые руки. От него веяло дерзостью и мощной мужской энергетикой; на висках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закончил игру, и его бушующие гормоны едва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участвовать в этих скучных фестивальных забавах и даже не знал, что организует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Сун Си упомянул имя того человека, что-то в нем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согласился прийти, но теперь уже начинал жалеть об этом. С каких это пор он стал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Таскаться с Сун Си по таким неинтересным местам…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поморщился от оглушительных криков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же, напротив, в такой обстановке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охотно отвечал на приветствия восторженных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боялся чего угодно, только не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второкурсники придумали что-то любопытное, он просто не мог не прийти и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оказались у входа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мысли Шэнь Миншу были заняты исключительно заданием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когда придут «активы»?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«белый лотос», он не должен глупо оскорблять «пассива» или без причины давать ему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стоит выдавать что-то в стиле: «Дорогой, посмотри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его-то телосложением, Чжоу Тинъюй мог одним ударом впечатать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понизил голос и не удержался – дернул соседа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Чжоу Тинъюй вспыхнул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человека нужно как следует наказать, чтобы он наконец угомонился?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Шэнь Миншу нахмурился, выглядя так, будто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мне что-то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заметив бледность губ юноши, Чжоу Тинъюй почувствовал, как сердце на миг пропустило удар. В его взгляде промелькнуло беспокойство, которого он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спокойным и холодным, но в нем слышались нотки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Миншу не был болен –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Наверное, сахар в крови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 до стула,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опустил взгляд, его длинные ресницы подрагивали; он не смел смотреть Чжоу Тинъюю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почувствовал, как Чжоу Тинъюй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 Это был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в кафе вошел и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сжал губы и произнес заранее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руку сдавил,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специально сказал это громко, и от его недавней слабости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наблюдателя, не знающего правды, всё выглядело однозначно: они стояли очень близко, и ладонь Чжоу Тинъюя крепко сжимала руку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новичок обижает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мгновенно всё понял, заметив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знакомые взгляды. С самого детства, из-за того что он был сиротой, на него смотрели с презрением и отвращением, видя в нем лишь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для такого, как он, совершить что-то дурное –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тут же отпустил руку Шэнь Миншу, и его лицо окончательно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что о нем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силы на то, чтобы разрушать чьи-то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сердце кольнуло от мимолетной боли: он-то думал, что этот человек хоть немного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Чжоу Тинъюй, ты всё никак не наберешься ума», – с горькой 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почувствовал перемену в настроении соседа, и его захлестнуло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увидев эту сцену,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зачем ты в последнее время так близко общаешься с этим нищебродом? Тебя теперь и не выцепишь.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Сун Си прозвучали нарочито громко. 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Сун Си заступается за красавчика Миншу?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большим сюрпризом стало то, что подал голос всегда отстраненный Цюань Шаоцзэ. Его взгляд, устремленный на Чжоу Тинъюя, был полон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замер. Это совсем не походило на то, как должен был развиваться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Тинъюй не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сказать слово, и Цюань Шаоцзэ с другом наверняка поверят ему, а не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 – мой сосед по парте,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его, — последнюю фразу Шэнь Миншу произнес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перехватил взгляд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настороженный и полный нескрываемого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шагнул вперед, пытаясь схватить его за рукав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я… — но он не успел договорить. Его руку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таким сильным, что белоснежная ладонь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задание истекло.]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невыполнение задания. Через три секунды последует наказание электрическим током.]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пронзила острая,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даже не успел осознать, что произошло, как боль сковала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хрипел,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под его пальцами смялась в бесформенный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угасать. Перед тем как мир окончательно погрузился во тьму и он рухнул на пол, юноша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