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уродливым его назвать было нельзя, но выглядел он крайне странно. Никакой нормальный человек так бы не вырядился, да и к благородным праведным школам этот облик отнести было трудно. Вылитый выходец из какого-нибудь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мысленно скомандовал себе: «Мотор!» Чтобы скрыться от всевидящих очей вездесущего люда цзянху, ему пришлось примерить чужую личину. Сделав глубокий вдох, он перенастроил голосовые связки, выкручивая мастерство подражания на максимум: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я ищу Ван Пятого и Цянь Шестого, — прозвучал нежный, чарующий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Задремавший было слуга мгновенно подобрался и уставился на гостью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дева, это я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строго следовал инструкциям, которые дал ему Ли Сюньхуань: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уходит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спросить: какая рыба и в какое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днём о явке, Ли Сюньхуань даже не предполагал, что тот решит действовать втайне от него. Он обрисовал процедуру лишь в общих чертах, благополучно опустив длинную череду воровского жаргона и паролей. Чжао Цзи, разумеется, ничего об этом не знал и теперь глупо хлопал глазами, застигнутый врасплох столь каверзным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притворяться? Или бросить эту затею?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деваться некуда, Чжао Цзи решил пустить в ход самое надёжное оружие —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вытащил заранее припасённый вексель-цзяоцзы и небрежно вложил его в ладонь слуги. Жест красноречиво говорил: «Здесь ответы на все твои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Небесных Тайн торговал сведениями и охотно заводил полезные знакомства по всей Поднебесной. Ссориться с богатством здесь никто не собирался. Какая разница, сошёлся пароль или нет, если сумма сошлась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дотошно изучил водяные знаки и узоры на цзяоцзы. Убедившись в подлинности векселя, он скрылся в подсобке и мгновенно вернулся с целой горстью деревянных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знал, как устроена эта система. Не задумываясь, он указал на две из них: «Первоклассные сведения о школах» и «Сведения низшей категории о частных лицах».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скользнул взглядом по его выбору, коротко бросил: «За мной», — и зашагал вглубь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вошёл внутрь, плотно притворил за собой тяжёлую дверь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трактир «Юэлай» казался просторным, но внутри и вовсе поражал масштабами — целых три этажа. По меркам эпохи Северной Сун это сооружение вполне могло сойти за небоскрёб.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Пятый и Цянь Шестой увели его на третий этаж. Дойдя до самого тупика, он толкнул неприметную дверь одной из комнат, подошёл к резному стеллажу с безделушками и нажал скрытый рычаг. Полка бесшумно отодвинулась, открывая зев узкого потайного хода, где едва мог протиснуться один человек. Мужчина зажёг свечу, и Чжао Цзи, стараясь не отставать, стал спускаться по винтовой лестнице во тьму, ориентируясь лишь на колеблющийся огонёк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глубоком подземелье. Проводник петлял по каменным лабиринтам так долго и запутанно, что Чжао Цзи окончательно потерял ориентацию в пространстве. Когда в голове уже не осталось ни малейшего понимания, где восток, а где запад, мужчина наконец свернул за очередной угол, взбежал по короткому подъёму и толкнул наверх потайной люк, выведя гостя во внутренний двор просторной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Пересекши вымощенную камнем площадку, проводник остановился у предпоследней двери в длинном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дева, — вполголоса произнёс он и протянул Чжао Цзи выбранные ранее жетоны. — Войдите и отдайте их господину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ладони деревянные дощечки, Чжао Цзи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мрачных сырых коридоров комнатушка показалась на удивление светлой и чистой. Внутри не было ничего лишнего: лишь одинокий стол да расписная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из-за перегородки донёсся сухой, старческий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приблизился и опустил дощечки на лакированный поднос, высунувшийся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мгновенно исчез, и тот же голос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Сведения о школах высшей категории? Слушаю ваш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государством, помимо Великой Сун, может быть связана гора Белого Верблюда? — спросил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Белого Верблюда может быть связана со всем миром, а может — ни с кем. Это лишь обособленный клан, затерянный на задворках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банальщины у Чжао Цзи ёкнуло сердце. «Неужели деньги на ветер?» — уныло подумал он, но вслух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государство способно заставить их пойти на риск и ополчиться против Великой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воцарилась долгая, тягучая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 настолько, что Чжао Цзи начал подозревать, не заснул ли его собеседник. Но тут из-за шёлковой перегородки вновь показался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относится к разряду сокровенных тайн. Придётся доплатить. Десять лянов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мысленно выругался. Надо же, хвалёный Павильон Небесных Тайн, а обирает клиентов прямо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ширмой, словно почувствовав его недовольство,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ни одна казна в мире не заставит отшельников с горы Белого Верблюда рисковать головой. Но вот один человек... пожалуй,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аргумента возразить было нечего. Чжао Цзи вздохнул и покорно достал из-за пазухи два золотых слитка — всю свою наличность, взятую на мелкие расходы, как раз весом около десяти лянов, — и опустил их на лакированный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исчегло в полумраке. Лишь после этого старик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сведения стоят каждого потраченного медяка. В цзянху никто и ведать не ведает об этой тайне, наш Павильон раздобыл её лишь по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поторопил его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прежний владыка горы Белого Верблюда бесследно исчез несколько лет назад, — неторопливо начал информатор. — Его место и тайные техники унаследовал старший сын, молодой господин Оуян Ле, в то время как его младший брат, Оуян Фэн, странствует по свету. Однако мало кому известно, что уже несколько лет у молодого господина Оуян Ле есть супруга. Он души в ней не чает, ради неё даже разогнал всех наложниц и служанок, оставив подле себя лишь её одну. А прелестница эта, по слухам, принадлежит к правящему дому Западного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так и застыл. Услышанное казалось настолько нелепым, что в голове не укладывалось — слишком много нестыковок.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Вычленив самое сомнительное утверждение,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Родственница императора Западного Ся вышла за безродного мастера цзянху? И венценосная семья закрыла на это глаза? Как подобный союз мог пройти незамеченным для всей Поднебесной? Об этом не слыхали ни в цзянху, ни при дворе Великой Сун. Почтенный, вы часом не сказки мне тут рассказываете?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— невозмутимо отозвался старик. — Девчонка случайно увидела молодого господина Оуяна и влюбилась без памяти. Она тайно сбежала из дворца и сама пришла на гору Белого Верблюда. Они сошлись без сватовства и надлежащих обрядов — дело крайне постыдное. Прежний владыка горы пришёл в ярость от такого бесчестья и приказал держать рот на замке. Что же касается императорского дома Ли в Западном Ся, то они сочли это несмываемым позором. Во дворце объявили, что принцесса скоропостижно скончалась от тяжёлой болезни, дабы навсегда похоронить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поворот!» — Чжао Цзи мысленно ахнул от масштаба открывшейся ему семейной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Уникальные техники горы Белого Верблюда всегда передавались строго по наследству. В будущем Ян Кан убьёт Оуян Кэ именно из жажды завладеть наследием Западного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знающий сюжет «Легенды о героях-кондюках» на добрых шестьдесят лет вперёд, Чжао Цзи, хоть и не помнил всех деталей книги, прекрасно знал главные секреты этой семейки.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Оуян Кэ, которого все считали племянником Оуян Фэна, на самом деле приходился ему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 моменту первой Дискуссии о мечах на горе Хуашань Оуян Фэн останется единственным носителем наследия Белого Верблюда. А до этой великой битвы мастеров... осталось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соединить все детали, то вырисовывалась потрясающая картина: Оуян Ле берёт в жёны беглую принцессу Западного Ся и ради неё становится примерным однолюбом. А благоверная, не оценив верности, заводит шашни с деверем, Оуян Фэном, от которого благополучно рожает Оуян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крылся один тонкий логический момент. Если братья пользовались благосклонностью принцессы по очереди — скажем, один по чётным дням, другой по нечётным, — то как Оуян Фэн мог быть столь непоколебимо уверен в своём отцовстве?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Оуян Ле со своей ненаглядной супружницей уже очень давно не делил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роскошная, сочная зелень раскинулась над головой несчастного Оуян Ле! Настоящий заливной луг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— это яркий свет, столь прекрасный...» — так и крутился в голове глупый мотивчик, только свет этот в случае Оуян Ле отливал исключительно зелёным колером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«Фу... почему эти семейные тайны пахнут всё грязнее, чем дальше я в них копаюсь?»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резко нажал на тормоза, обрывая полёт фантазии. Пора возвращаться к делу. Теперь его подозрения окончательно пали на Западное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http://bllate.org/book/18987/1951306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