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смотрел на мужчину, которого не видел больше десяти лет, но с которым прожил бок о бок последний месяц, и в его сердце затрепетало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сильно изменился по сравнению с детством. Его лицо было незнакомым, но Чжун Мань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Кайци выглядел слегка растерянным; он грубо зачесал пятерней мокрые волосы назад, открывая лицо с резкими, точеными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скатывались по линии его челюсти, пробегали по выступающему кадыку и исчезали за вырезом майки. Под густыми черными бровями большие глаза сейчас были широко распахнуты, а на ресницах всё еще висели мелкие бусинки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капля сорвалась с кончика его брови, он невольно моргнул в свете ламп. Это бессознательное движение вдруг сделало его образ живым и милым — он стал похож на большого пса, ошарашенного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майка промокла насквозь и облепила тело, подчеркивая рельефные мускулы; ткань на груди стала почти прозрачной. С краев широких шаровар всё еще капало, и у его ног уже натекла небольшая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приоткрыл рот, но тут же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Кайци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с улыбкой ответил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угадаешь — так мучайся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дождь заметно утих, но всё еще накрапывал.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Дождевик был один, и Тан Кайци настоял, чтобы его надел Чжун Мань. Он сказал, что и так промок до нитки, так что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багажнике велосипеда, Чжун 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простудиться к возвращению?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Кайци, налегая на педали, самодовольно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меня крепкое. Я уже лет десять не знаю, что такое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значит, ты и впрямь силен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говоришь точь-в-точь как мой отец! Он с малых лет называл меня теленком! — Кайци на мгновение замолчал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ты повел себя как он. В прошлом году во время сенокоса на току было полно народу, все в соломенных шляпах и лица обмотаны платками — не разглядеть. А батя меня с одного взгляда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Чжун Мань, несмотря на десятилетнюю разлуку, тоже узнал его мгновенно, очень радовало Кайци, хотя он и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не зная, то ли смеяться, то ли плакать,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вечно сравниваешь меня со своим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услышав это, решил, что Чжун Мань обиделся на сравнение со стариком — мол, это намек на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редкость быстро осознал, что ляпнул не то,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тому, что ты старый. Ты такой молодой, красивый, кожа белая — никто и не скажет, что ты на два года старше меня. Это я выгляжу заматерелым. Если мы вместе выйдем, люди подумают, что я сына за собой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шлепнул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в том смысле! Вот видишь, опять не то сказал. Я хотел сказать, что хоть тебе и лет немало, а выглядишь ты как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Мань не знал, какой его друг косноязычный, он бы от одного только «лет немало» в ярости спрыгнул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замолчи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тот говорил, тем хуже выходило — такой же неуклюжий в речах, как 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наконец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улеглась, и он уже не крутил педали с такой бешеной силой, что они едва не отлетали. Теперь он одной рукой держал руль, а другой светил фонариком. Везя прозревшего Чжун Маня, он чувствовал невыразимую легкость на душе; он неспешно ехал под мелким дождем и даже начал что-то напевать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Маню тоже было радостно. В свете фонаря он рассматривал дорогу впереди: даже обычное узкое шоссе казалось ему редким, прекрасным пейзажем, на который невозможно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уже во втором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Кайци перетаскивал велосипед через порог, Чжун Мань взял у него фонарик. Ему хотелось как следует рассмотреть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жил здесь уже довольно долго, глазами он видел всё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прорезал пелену дождя. Сначала он выхватил привязанного в загоне большого рыжего быка Дахуана — того самого старого друга, на котором Кайци вез его в деревню. Шкура быка лоснилась; было видно, что Кайци хорошо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переместился: из-за поленницы выскочил пес, виляя мокрым хвостом; кошка Мими свернулась меховым комочком в своей корзинке на подоконнике, поблескивая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поднял взгляд: листья платана колыхались под дождем. Та тень и прохлада, что жили лишь в его воображении, вдруг обрели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тьмы и вновь обретя свет, он теперь бесконечно дорожил своим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обрести потерянное — это лучшее чувство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за спиной внезапно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грохот падения человека вместе с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поспешно посветил фонариком и увидел, что Тан Кайци вместе с железным конем завалился прямо в кормушку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упасть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выбрался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мне не светишь, я ни зги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бы не признался, что засмотрелся на Чжун Маня и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 велосипед, Кайци, опасаясь, что Чжун Мань простудится, приготовил ему теплую воду для мытья и заварил чай с имбирем.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Чжун Мань сел на кан. Сжимая в руках чашку с горячим чаем, он оглядывал комнату. Всё было почти так же, как в детстве. Тан Кайци хорошо сохранил его дом; на стене даже остались отметки роста, которые он рисовал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сменил воду в тазу. На улице шел дождь, поэтому он решил мыться прямо в комнате. Скинул майку и уже собрался стягивать шаровары.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 ужасе замер, едва не расплескав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Кайци, уже взявшийся за резинку штанов,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и забыл, что ты теперь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— добавил Кайци. — Оба мужики, я не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потянул штаны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вовремя выкрикнул Чжун Мань. — Либо иди мыться в сени, либо я туда уйду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Руками-то хватал, а смотреть боишься… — пробурчал Кайци под нос и, подхватив таз,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треволнений они наконец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ночь, сон не шел ни к одному, ни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повернул голову и, увидев, что Кайци тоже лежит с открытыми глазами,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сразу нашелся с темой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сейчас думал, глядя в потолок?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думал… — ответил Кайци. — Те Шуаньцзы хотел у тебя «вторым» в эскорте быть, а я, получается, сразу «третий»: и кормлю тебя, и развлекаю, и сплю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 Кто же так про себя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такого? — отозвался Тан Кайци. — По-моему, быть твоим «третьим» — очень даже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