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Линмо первым делом поехал к крупнейшему в городе оптовому поставщику питьевой воды. Глядя на горы бутылей, сложенных на складе, он сразу обратился к ответственному: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Очищенной питьевой воды в бутылях по 18,9 литра — 1000 штук. Очищенной воды в бутылках по 550 миллилитров — 2000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широко раскрыл глаза, несколько раз перепроверил заказ и сразу велел рабочим готовить товар, пообещав доставить всё на загородный склад в течение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водой, Шэнь Линмо отправился в секцию свежих продуктов на оптовом сельскохозяйственном рынке. У знакомого прилавка с яйцами он остановился и указал на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Деревенских куриных яиц по 30 штук в упаковке — 500 коробок. Перепелиных — 100 коробок по 10 цзиней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к молочным продуктам и быстро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Цельного молока в упаковках по 200 миллилитров — 500 коробок; несладкого йогурта по 150 граммов — 300 коробок; сырных палочек, по шесть в упаковке, — 200 пакетов; сливочного масла по 200 граммов — 100 пачек; сливок по литру — 50 бутылок; солёных утиных яиц в индивидуальной вакуумной упаковке — 1000 штук; сунхуадань, тоже поштучно упакованных, — 500 штук; говяжьего соуса по 200 граммов — 300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быстро записывал заказ и одновременно звал рабочих на упаковку. Договорились, что всё отправят на склад вместе с очищенной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запасами, Шэнь Линмо вернулся в отель и специально надел старую футболку и выцветшие джинсы, которые носил раньше. Даже обувь выбрал ту самую пару кроссовок со стёртыми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снова появился прежний «бедный и удобный для давления» Шэнь Линмо. На губах возникла холодная усмешка, и он поехал к дому, который когда-то считал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уже стояло несколько незнакомых машин. Войдя внутрь, он слегка поднял брови: прежде почти пустая гостиная теперь была заставлена новой кожаной мебелью, в центре стоял мраморный журнальный столик, на стене висел огромный телевизор, а пол переложили массивной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командовала рабочими, расставлявшими новые вазы. Увидев Шэнь Линмо, она тут же расплылась в радушной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Линмо пришёл? Садись скорее! Отец в комнате гостей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окинул взглядом родственников в гостиной. Большинство были дальней роднёй, с которой обычно почти не общались. Сейчас они окружили Шэнь Цзяньго, болтали и то и дело оценивали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понятно. Шэнь Цзяньго специально созвал их для показухи, чтобы Сюй Цзяомань поверила, будто у семьи «солидное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Линмо вернулся? — Шэнь Цзяньго вышел из комнаты в новом костюме, с нарочитой улыбкой на лице. — Сегодня у меня день рождения. Хотел отметить просто, но твоя тётя настояла, чтобы всё было повеселее, да ещё и родственников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Цуйхуа тут же подхватила его слова, взяла Шэнь Линмо под руку и повела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всем не поместиться, я давно забронировала столики в «Цзиньюй Маньтан». Там и обстановка хорошая, и кухня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«Цзиньюй Маньтан»? Шэнь Линмо холодно усмехнулся про себя. Это был один из известных дорогих ресторанов города: средний чек на человека — не меньше пятисот юаней, а ужин на большую компанию легко обходился в десять тысяч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собирались за его счёт устроить дорогой банкет, а заодно показать родственникам, какой он «щедрый», чтобы потом и дальше им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тётя, — Шэнь Линмо простодушно улыбнулся и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шумной толпой отправилась в ресторан. Более двадцати человек заняли две большие отдельные комнаты. Едва все расселись, Шэнь Цзяньго поднялся с чашкой чая и громко объявил родственникам: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благодаря Линмо! Узнал, что у меня день рождения, и настоял, чтобы угостить всех как следует! Не стесняйтесь, заказывайте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тут же оживились и принялись выбирать блюда. Императорский краб на пару, австралийский лобстер, «Будда прыгает через стену»… Одно дорогое блюдо за другим появлялось в заказе. Из напитков тоже выбирали только импортное красное вино и дорогой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сидел в углу, наблюдал, как все с азартом делают заказ, а сам даже не притронулся к палочкам, лишь неторопливо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подали, родственники набросились на еду, и звяканье бокалов не стихало. Шэнь Линмо взглянул на время, дождался, пока они почти наедятся, и вдруг достал телефон, изображая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куратор звонит. Наверное, про дипломную работу. Выйду отвечу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остальных, он встал и вышел из комнаты. Пройдя через шумный зал, Шэнь Линмо направился прямо к выходу, сел в машину и тут же добавил номера семьи Шэнь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вывеску ресторана в зеркало заднего вида, он холодно усмехнулся. За этот «пир с ловушкой» платить должен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