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Сы Яочэнь был таким уж жадным, просто, очнувшись, он обнаружил себя в крайне бедной семье. Ни гроша за душой, никаких источников дохода — с таким багажом выполнить последнее желание прежнего владельца тела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сколько тебе нужно, — Чжань Мобэй торопился в путь и не желал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люблю иметь дело с такими прямолинейными людьми, как вы, старший брат, — Сы Яочэнь быстро прикинул покупательную способность местных денег. Его нынешняя семья жила впроголодь: питались в основном дикорастущими травами, а родители и дети рыскали по полям, лесам и водоемам в поисках хоть какой-то еды. В месяц на всё про всё у них уходило меньше двадцати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рассчитывать на то, что ему нужно хорошо питаться, пока он не поправит здоровье, то десяти лянов серебра хватило бы с лихвой на три-четыре месяца безбедной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заметил, как забегали глаза у парня, и в его взгляде промелькнуло раздражение. Этот мальчишка, конечно, был смышленым, но, судя по всему, и хитрым — наверняка сейчас прикидывает, как бы содрать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претило чувствовать, что его пытаются использовать, поэтому он, не раздумывая, достал из-за пазухи два серебряных слитка и бросил их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в дороге только это.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Чжань Мобэй развернулся и направился к небольшой возвышенности неподалеку. Как и ожидал Сы Яочэнь, из-за деревьев и кустов там один за другим начали появляться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уставился на два слитка, лежащих в пыли, моргнул, а затем, схватив их, припустил прочь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дважды споткнулся и упал, но, несмотря на это, не мог не похвалить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Яочэнь, пусть ты и выглядишь сейчас как растяпа, но вид твоих рук, сжимающих двадцать лянов, просто восхитителен».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рассчитывал лишь на десять лянов, но в итоге получил целых сорок — даже зажиточная семья не потратила бы столько за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«Озолотился, 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пробежал остаток пути трусцой и у подножия горы увидел двух маленьких девочек, выкрикивающих его имя, и мать, которая тревожно всматривалась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замедлил шаг. Его тут же заметили. Одна из девочек сорвалась с места и побежала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нашла брата! Брат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девочка побежала в сторону дома, крича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вернулся! Я же говорила, с ним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Яочэня появилась улыбка. Он спрятал серебро за пазуху, взял за руку подбежавшую девочку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Чэнь держит за руку другую девочку, Сы Яочэнь быстро сообразил: та, что сейчас шла с ним, была чуть темнее кожей — это старшая из близняшек, третья в семье, по имени Сы Яоюй. Другую звали Сы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того брата, которого выдали замуж, звали Сы 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таких семьях детей обычно называли просто: Вторая Ни, Третья Ни, Хуцзы или Гоуцзы. Но пару лет назад они приютили и накормили проезжего ученого, и тот в знак благодарности дал детям красивые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имена были благозвучными, госпожа Чэнь по привычке звала их: Юй-юй, Линь-линь, Чэнь-чэнь, Тин-тин.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ты... ты в порядке? — ладно, к этому прозвищу он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госпожа Чэнь принялась внимательно осматривать грудь, лодыжки и запястья Сы Яочэня.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он понял, что её беспокоит: должно быть, кто-то из односельчан видел, как он заманивал того негодяя в горы, и мать испугалась, что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было немного неловко, он понимал, что мать движима заботой. Увидев, что она вот-вот расплачется,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мама. Я просто ходил в горы поискать еды, посмотри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встал и покрутился на месте, собираясь показать деньги, но не успел он и рта открыть, как госпожа Чэнь выпроводила близняшек на улицу проверить, не вернулся ли отец, и плотно закрыла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