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Люйцю Бэйчу-и подскочило к самому горлу, но он быстро взял себя в руки. Он заметил, что на теле гигантского зверя мерцают странные руны, словно тот находился под чьим-то контролем. В этот момент брат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туда, кажется, там какой-то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Бэйчу-и посмотрел в ту сторону, куда указывал брат, и действительно увидел, что неподалеку стоит человек в черном одеянии. Люйцю Бэйчу-и предположил, что именно этот человек в черном одеянии управляет гигантским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на опережение и бросился к человеку в черном одеянии. Заметив движение, гигантский зверь разинул пасть и с рыком кинулся на него. Люйцю Бэйчу-и ловко уворачивался, не переставая приближаться к противнику. Когда до него оставалось всего несколько шагов, он выхватил кинжал и полоснул им врага. Человек в черном одеянии не ожидал такой смелости от Люйцю Бэйчу-и и, не успев уклониться, получил ранение в руку. В тот же миг гигантский зверь прекратил нападение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одеянии, прижимая рану, злобно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сорвали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растворился в тумане. Люйцю Бэйчу-и и его брат облегченно выдохнули: пусть они и не знали, в чем заключались планы противника, но хотя бы временно избавились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вдруг раздались мелодичные звуки флейты. Вместе с музыкой вокруг разлилась таинственная сила, и только что упавший гигантский зверь начал медленно подниматься, а руны на его теле снова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человек в черном одеянии не ушел далеко, у него осталось припрятано козырь в рукаве. Люйцю Бэйчу-и крепче сжал кинжал, его взгляд стал решительным. Брат поднял толстую ветку, готовясь к бою. Люйцю Бэйчу-и понял, что на этот раз необходимо найти способ полностью разорвать контроль над гигантским зверем. Он внимательно осмотрел руны и заметил на них слабую мерцающую точку. Рискуя жизнью, Люйцю Бэйчу-и бросился к зверю и, приблизившись к светящейся отметке, точно вогнал в нее кинжал. Блеск рун вспыхнул и мгновенно погас, зловещий свет в глазах гигантского зверя угас, и он медленно удалился. Братья переглянулись и улыбнулись, понимая, что кризис действительно миновал. Однако они отчетливо осознавали, что угроза со стороны человека в черном одеянии все еще скрывается в тени и в будущем их ждет еще немало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развернулись, желая покинуть это опасное место, земля под ногами внезапно сильно задрожала. Почва раскололась, и из трещин начали выбираться бесчисленные странные существа. Они были сплошь покрыты острыми шипами, а их глаза излучали призрачно-зеленый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Бэйчу-и и его брат поняли, что это очередная коварная уловка человека в черном одеянии. Встав спина к спине, они насторожённо следили за окружением. Маленькие монстры двигались с поразительной скоростью и в мгновение ока окружили их. Люйцю Бэйчу-и размахивал кинжалом, каждым взмахом отбрасывая несколько тварей, но их число было огромным, и они нападали непрерывным потоком. Брат старался не отставать, отбиваясь толстой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Люйцю Бэйчу-и заметил, что существа, похоже, стягиваются в одну сторону, словно выполняя чей-то приказ. Проследив за направлением их движения, он увидел вдали высокую башню, скрытую в тумане. Люйцю Бэйчу-и предположил, что человек в черном одеянии находится именно там и управляет всем оттуда. Он бросил взгляд на брата, они поняли друг друга без слов и помчались к высокой башне, решив во что бы то ни стало добраться до логова врага и раз и навсегда устранить угрозу, исходящую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бежали к высокой башне, по пути уклоняясь от нападений странных существ. Чем ближе они подходили, тем гуще становился туман, и видимость становилась почти нулевой. Когда они наконец достигли башни, путь им преградили огромные древние каменные ворота. Люйцю Бэйчу-и изо всех сил навалился на них, стараясь открыть, но они даже не шелохнулись…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http://bllate.org/book/18962/1860386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