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ближе к вечеру, Люйцю Бэйчу в спешке покинул деревню. В его голове была лишь одна мысль — как можно скорее вернуться домой. Всю дорогу он двигался стремительно, словно крылья выросли за спиной, и мечтал только об одном: оказаться дома как можно скорее. Однако судьба, похоже, любит играть с людьми: как только он решил, что путь домой будет гладким, внезапно разразилась неожиданная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Люйцю Бэйчу был уже на полпути, прямо перед ним возникло нечто совершенно ошеломляющее — шкаф, который умел летать! Это был не обычный предмет мебели, он словно обрел собственную жизнь и вольно парил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шкаф развил невероятную скорость, в мгновение ока догнал Люйцю Бэйчу и начал неотступно следовать за ним. Увидев это, Люйцю Бэйчу вздрогнул, но тут же припустил бежать еще быстрее, пытаясь оторваться от странного преследователя. Как бы он ни старался, шкаф следовал за ним по пятам, словно тень. Так продолжалось целую ли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шкафу, вероятно, надоело преследование. Он внезапно ускорился, вылетел прямо перед Люйцю Бэйчу и тяжело опустился на землю, перегородив ему дорогу. Люйцю Бэйчу был совершенно измотан, запыхался, а пот градом катился по его лицу, словно из него выжали все силы. Он с глухим звуком повалился на холодную твердую землю, не в силах пошевелиться. Прошло довольно много времени, прежде чем он смог перевести дух, хотя мысли в его голове бурлили,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размышлял: В этом проклятом месте нет даже сотового сигнала! Вокруг ни души, неужели он так здесь и сгинет? А этот чертов покосившийся шкаф? Он ведь никогда его раньше не видел, а тот словно прирос к нему и не отпускает! От этих мыслей Люйцю Бэйчу охватила ярость, и он резко вскочил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Люйцю Бэйчу словно что-то осенило, и его взгляд стал острым. Стиснув зубы, он с трудом поднялся на ноги и, пошатываясь, направился к шкафу. Подойдя вплотную, он глубоко вдохнул и изо всех сил рванул дверцу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внутри оказалось совершенно пусто: ни одежды, ни единой ниточки. Однако в глубине шкафа отчетливо виднелась потайная дверь. Она выглядела загадочно и зловеще, словно вела в иной, неведомый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 помедлил мгновение, но вскоре принял решение, поднял ногу и, не колеблясь, шагнул внутрь потайной двери. Как только он переступил порог, на него пахнуло сырым и холодным воздухом. Перед ним открылся узкий и полутемный коридор, в котором с трудом мог поместиться лишь один человек. На стенах по обе стороны коридора мерцал слабый голубой свет; если присмотреться, можно было заметить, что это сияние складывается в причудливые руны, похожие на таинственные знаки, оставленные древними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 сглотнул, взял себя в руки и осторожно двинулся вперед по коридору. Каждый его шаг был выверенным и осторожным: он боялся ненароком активировать какую-нибудь ловушку. А голубое мерцание на стенах, подобно призрачным глазам, неотступно следило за каждым его движением, отчего атмосфера становилась все более жуткой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http://bllate.org/book/18962/1860377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