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поднял руку и пригладил упавшую на лоб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боялся. Цзюку схватил его за руку 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всё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Теперь, когда он будет разыгрывать Цзючжэ, у него наконец-то появится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поперхнулся старой мокротой.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больше не ругался с ним, и это даже показалось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хотел сказать ещё какие-то грубые слова, но взгляд невольно упал на пушистую макушку Е Цзиньняня, которая явно была приятна на ощупь...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Цзючжэ, конечно, знал, что у этого парня отличная макушка — ведь он действительно был самым послушным во всей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было до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Цзючжэ вовсе не был так спокоен, как казалось внешне; внутри он уже сходил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самый послушный игрок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переходный возраст, о котором говорил Цзюку?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кого переходный возраст наступает прямо посреди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тех словах «сорок миллионов»?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такое, его Лю Нянь должен был нахмуриться и обиженно посмотреть на него,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стало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был готов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всё больше краснели, будто от сильного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золотистых волос Е Цзиньняня ниже и увидел его покрасневшие от сонливости глаза — сейчас они действительно казались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глазами, Цзючжэ сжал губы и в конце концов не стал говорить резкостей, а лишь легонько постучал по экрану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всё время обрезать вражеского керри, понял? Это KPL, а не Пиковый матч; один ты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научиться принимать урон за стрелка...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долго твердил, словно перед ним был настоящий новичок в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ночь, за окном неожиданно пошёл мелкий дождь, барабаня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бурный летний ливень, а скорее осенняя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Цзючжэ стих, команда Hero без малейшего колебания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наставник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замереть, как все выбежали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Hero было правило отбоя, а сегодня разбор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не успел окликнуть Е Цзиньняня — тот вмиг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потому, что знал о правиле: он побежал за Увэем!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Срочно,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Цзиньнянь выскочил в коридор, как дверь рядом неожиданно распахнулась, и оттуда донёсся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пауза, затем, разглядев, кто это,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погоди!.. Сегодня ты был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даже не успел разглядеть, кто это, как слова пригвоздили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смотреть, как фигура Увэя удаляется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взгляд на нём становится всё горячее, Е Цзиньнянь наконец отвёл глаза от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 и взглянув на пухлое личико, идеально сочетавшееся с голосом, его первой мыслью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недоумения он нахмурился, но в глазах Синхэня это выглядело как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слова окончательно убедили Синхэня, что его провоцируют.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усмехнулся и произнёс предельно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понял~, я могу идти,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 ненамного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Синхэнь прикусил нижнюю губу, поднял голову и уставился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не сводит с него глаз, Е Цзиньнянь по-детски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кто первым отведёт взгляд — тот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