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под потолком тренировочной комнаты отбрасывали холодный свет на металлические рамы, от которого лица начинало припекать.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Собравшиеся, глядя на покрасневшие кончики ушей Е Цзиньняня, решили, что он смутился от похвалы.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Цзючжэ побелели костяшки пальцев, сжимавших блокнот с бан-пиком, а ручка расплылась чернильным пятном на бумаге.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парень только что говорил, в его глазах мелькнуло что-то, чего тренер не смог понять.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взял телефон, который протянул ему Цзючжэ, и в тот миг, когда его пальцы коснулись холодного металлического корпуса, он инстинктивно сжал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в кресло, искусственная кожа под ним слабо скрипнула.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вибрировать, словно рыба, бьющаяся в предсмертной агонии.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«Отец» на экране вызывающего была одновременно колющей и чужой.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экрану и решительно сбросил вызов, в его движении не было ни тени колебания.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Цзючжэ оторвался от блокнота, он задумчиво посмотрел на Е Цзиньняня, и его брови едва заметно дрогнули.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телефон, чтобы тот ответил на сообщения.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пропущенных звонков было уже семь или восемь.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подумать не мог, что этот парень посмеет просто так сбросить звонок от собственного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Цзючжэ закрыл блокнот и спокойным голосом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рука набита, в следующей партии дадим тебе Ма Чао.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Цзиньняня замерли над экраном и едва заметно дрогнули.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и в то же время чужое имя, словно тонкая игла, внезапно вонзилось в глубины его памяти, но ничего оттуда не вытащило.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кивнул и разблокировал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Иконка «Королевской славы» лежала на самом видном месте главного экрана, безмолвно свидетельствуя о связи этого тела с этой игрой.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загрузки игры крутилась с бешеной скоростью, так быстро, что становилось не по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открылся экран героев, взгляду предстал суровый силуэт с длинным копьём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медленно провёл пальцем по описанию навыков, нарочно замедляясь, делая вид, что внимательно повторяет детали.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его поднялась буря.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 Чао?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«Ся»?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герой верхней линии похож на стрелка?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задумался. Если он похож на «Ся», то он-то как раз умеет за неё играть...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Цзючжэ, думая о его сегодняшнем состоянии и опасаясь, что он снова «свихнется», мягко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тихо, и в его интонации даже слышалась осторожность, с которой уговаривают ребёнка.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 водой в руках Увэя с хрустом деформировалась, выплеснувшаяся вода оставила тёмное пятно на форме.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сам Цзючжэ!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Увэй вытаращил глаза, не в силах поверить в происходящее!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хочу играть, и могу не играть?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нарочно растягивал слова, краем глаза заметив, как Цинжун украдкой поднимает ему большой палец.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Цзиньнянь всё равно не сдержался и съязвил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спрашивал тогда зачем?!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Цинжун затаил дыхание, но его настроение сейчас было совершенно иным, чем перед выходом на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глазах было одно восхищение!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осмеливается так открыто пререкаться с Цзючжэ, — настоящий храбрец!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продолжал провоцировать.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разозлить Цзючжэ, чтобы тот убрал его из стартового состава.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Цзючжэ прекрасно понимал эту его уловку.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понимать — одно, а это было слишком уж бесяче!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Цзючжэ сдерживал весь вечер, наконец прорвал предел: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уже борзеть решил,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повысился, но он тут же силой сжал его в шёпот, словно тетива лука, натянутая до предела, внезапно лопнула.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комнате, казалось,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Е Цзиньнянь?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ждал, чтобы его невзлюбили.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ударь! Дисквалифицируй! Убери из состава! Это как раз то, что ему нужно!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терпение Цзючжэ достигло предела, он рывком закатал рукава и встал, звук трущейся ткани в застывшей комнате прозвучал особенно резко.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продолжал его подкалывать: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сам, мать твою, спросил меня, а теперь чешешь языком!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Цзючжэ рефлекторно прикрыл живот и отступил на полшага, в замешательстве врезавшись спиной в стоящий сзади монитор.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едва заметное движение не укрылось от глаз Е Цзиньняня.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те два удара, что были раньше, оставили у тренера неизгладимые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http://bllate.org/book/18959/1859232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