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убил повара?» на самом деле означало: «Кто хотел убить У Юна?» Ведь повар лишь принял предназначенную У Юну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казалось,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предыдущей викторины они узнали, что Ма Хуэй любит Чуньцзюй.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реконструкции выяснилось, что У Юн и Чуньцзюй состояли в отношениях, а между У Юном и Ли Цяном существовал непримиримый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устроил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Хуэй? Ли Цян? Или они действовали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системы инстанса неумолимо подгоняло, натягивая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заметил холодный пот на лбу Бэйвэй и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«455, кто убийца?»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прошипела. На экране телефона бесконечные нули и единицы вращались с огромной скоростью. Система искала ответ среди украденных фрагментов сюжета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и старина Юджин сохраняли молчание. Возможно, оба уже знали ответ, но продолжали следить за выражением лица Тридцать девятого. Бэйвэй была его человеком, и только он решал — спасать её или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проверяет ли бесстрастный мужчина способности Бэйвэй или оценивает её дальнейшую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девятый по-прежнему не двигался, словно жизнь девушки его совершенно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каждый преследовал выгоду, а слабого пожирал сильный. Если Бэйвэй не могла ответить даже на такой простой вопрос, она действительно больше не представляла ценности ни для использования, ни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она слишком многое о себе возомнила. Решила, что господин Тридцать девятый обязательно спасёт её. Хотя с самого начала знала: он вовсе не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Тридцать девятый и без того сделал достаточно, помогая ей избегать смертельных опасностей. А она оказалась настолько бесполезной…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Бэйвэй покраснели. Ногти впились в ладони, оставив глубокие полумесяцы, из которых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Тридцатисекундный отсчёт казался одновременно бесконечным и слишком быстрым. Её жизнь утекала вместе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раскрыла рот и почти неслышно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Нашла! Ма Хуэй, Ли Цян, Чжан Чжи и Чуньцзюй! Убийцы — они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Тридцать девятый словно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Хуэй, Ли Цян, Чжан Чжи и Чуньцзюй. Все четверо —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резко подняла голову. В глазах блестели слёзы. Она шмыгнула носом и без малейшего сомнения поспешно ответила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 Хуэй, Ли Цян, Чжан Чжи и Чуньцзюй!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инстанса прозвучал подобно небесной музыке: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украдкой вытерла слёзы. В последний момент господин Тридцать девятый снова спас её — от этого девушка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снаружи отчаянно и яростно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словно мяч, укатилась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голова исчезла, из-под обломков с трудом выползло мягкое, изломанное безголовое тело. Оно двигалось, как зомби из «Поезда в Пусан», а из грудной клетки вырывалось пугающее хриплое «хэ-хэ», будто смертельно больной человек безумно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бросилось к двери подсобки и начало отчаянно колотить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голова! Моя голова! Верните мне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решил, что не стоит постоянно называть 455 маленькой вредительницей. По сравнению с системой инстанса она была ещё довольно гуманной.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подсобке имелась лишь старая деревянная дверь. Долго она не выдержит — уже шаталась под ударами и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желанием Се Дэ было немедленно придвинуть к ней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трое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 взглядом Се Дэ Вэй Яньчи схватил табурет, подошёл к двери и распахнул её. Обезглавленный призрак нарвался на настоящую железную плиту: он не успел даже рассмеяться, как табурет обрушился ему на плечи и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встала перед Се Дэ, твёрдо решив не позволять господину Тридцать девятому лично вступать в бой. Едва Вэй Яньчи нанёс удар, она ловко подпрыгнула, сделала в воздухе красивое сальто назад и обеими ногами отправила безголовое 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невероятно наглый призрак растянулся на земле самым унизительным образом. Его окончательно прорвало. Он покраснел от ярости, встал на четвереньки и поспешно поднялся, издав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Стёкла вокруг задрожали и начали трескаться, лампа над головой замигала. Безголовый призрак явно готовился применить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глаза Вэй Яньчи превратились в озеро тысячелетнего льда. Его пальцы сложились в сложный знак с такой скоростью, что движения невозможно было рассмотреть. Сделав шаг вперёд, он зажал между указательным и средним пальцами жёлтый талисман и выбросил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призраком взорвался мощный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пришли в себя, талисман уже горел. Безголовый дух издал череду мучительных криков, а его кожа резко съёжилась, словно мгновенно увядший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опытных игроков невозмутимо вышли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потрясённо наблюдал за действиями мастеров, а затем молча последовал за ними. Он снова осознал пропасть между собой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мысли путались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«455, по-моему, притворяться мастером — плохая идея. Ты видела? Главный герой вот так поднял руку, шагнул, потом… Потом достал жёлтый талисман — и сразу уничтожил безголового призрака! Чёрт, это было потрясающе. Вот кто настоящий мастер. А я… Я точно не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уже привыкла к тому, насколько мало её носитель видел в жизни. Немного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 Главный герой, который не умеет эффектно выступить, — не главный герой. Чего ты паникуешь? Пока я рядом, держись уверенно. К тому же он настолько силён потому, что рос в соответствующей среде… Кажется, я вспомнила: до попадания в бесконечный поток главный герой был настоящим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принадлежал к ортодоксальной школе Чжэнъи.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внушительно. А что такое Чжэнъи? У даосов тоже есть разные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особого терпения начала объяснять 455. — Основные направления — Чжэнъи и Цюаньчжэнь.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Чжэнъи возникла в конце эпохи Восточной Хань и связывается с Чжан Даолином. Её также называют Путём Небесных наставников или Путём Пяти мер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Чжэнъи могут жить дома, вести сравнительно мирскую жизнь, жениться и заводить детей. Им не запрещена мясная пища, хотя существует правило четырёх запретных видов пищи: говядина, собачье мясо, змееголов и дикий гусь. Основные практики включают талисманы, ритуалы, молитвы о благополучии, отведение бедствий и изгнание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Се Дэ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инстанс сам заманил к себе собственного заклятого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опасности инстанса не так легко устранить. Во многих ситуациях даже главный герой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вышли к фабричным станкам.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безучастные призрачные рабочие теперь выглядели гораздо реальнее. Их тела были покрыты следами огня и напоминали куски обугленного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лежал толстый слой чёрного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захлёстывала бесконечная обида душ, не способных обрести упокоение.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молча стояла в углу и смотрела на них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