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официальном сайте школы опубликовали более двадцати постановочных фотографий, и на четырёх из них был запечатлён один и тот же человек. Тот же школьный мундир, тот же грим — единственное, что менялось, это поза и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одного группового снимка, остальные три были портретными. На первом, сделанном во время вечерней съёмки, юноша, словно лесной дух, сидел в лунном свете. Слегка приподняв подбородок и прикрыв глаза, он с безмятежным видом играл на виолончели, и в уголках его глаз, в каждом движении бровей сквозила радость. На втором снимке он сидел в саду: в левой руке — чашка кофе, правая — непринуждённо перелистывала толстую книгу. Взгляд сосредоточен, брови слегка нахмурены, и от всего его облика веяло глубоким сожалением. Третий снимок — это вид со спины: он стоял посреди школьной аллеи, глядя вдаль. Тусклый свет уличных фонарей неровно ложился на его плечи, и от фотографии исходила такая густая печаль, что даже его тень у ног, казалось, сжалась в комок. Четвёртый кадр был единственным групповым: под ласковым солнцем он, сжимая руки других пятерых ребят, улыбался на фоне знакового школьного здания, и в глубине его глаз светилась чарующая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фотографии — четыре разных чувства, и ни капли фальши. Казалось, стоило лишь взглянуть на него, как сразу ощущаешь все радости и горести, пережитые им за время учёбы.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 пришёлся по душе всем, ведь во время съёмок Су Цзиньчэн был безупречен. Но именно поэтому Ван Юнь чувствовала лёгкую вину: в продвижении школы Су Цзиньчэн не получил никаких преимуществ, объём его рекламы был таким же, как у остальных, а в чём-то даже меньше, чем у Чжан Сю. У школы были свои резоны: как ни крути, а именно типаж Чжан Сю в рекламном ролике больше всего нравился родителям, а набор учеников... по большей части ориентировался на их стандарты. Су Цзиньчэн предвидел это заранее, поэтому не имел никаких претензий, но очевидно, что другие думали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вчерашний вечерний разговор с классным руководителем Ван Юнь, Су Цзиньчэн невольно покачал головой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Рекламный ролик сняли всего за четыре дня, так как от их класса участвовало трое, Ван Юнь, несмотря на занятость, приходила на площадку. Все воочию убедились в актёрском мастерстве Су Цзиньчэна — с точки зрения Ван Юнь, оно ничем не уступало профессиональным актёрам, а в чём-то было даже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её мнению, если бы дело было только в его таланте, это одно, но Су Цзиньчэн постоянно помогал остальным. Именно благодаря ему остальные пятеро участников смогли так спрогрессировать, и именно благодаря ему съёмки заняли в два раза меньше времени. В шоу-бизнесе на таких людей делают особый упор, но здесь — школа, а не индустрия развлечений. Цель ролика — набор учеников и демонстрация школьных ценностей, поэтому школа выбрала подход равного отношения ко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мягкие наставления Ван Юнь, Су Цзиньчэн чувствовал некоторую горечь, но знал, что на самом деле он счастлив. Счастлив, что есть человек, которому небезразличны его чувства и переживания. Разумом он всё понимал, но сердце всё же оставалось чувствительным.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Терпение и труд всё перетрут, иногда дополнительные испытания приносят лучший результат — слова Ван Юнь всё ещё звучали в ушах, и Су Цзиньчэн находил их верными.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подозревал, что ролик вызовет такой резонанс, пока внезапно не обнаружил, что в последнее время к нему то и дело подходят ученики из его или соседних школ за автографами.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до чего же странно! Он ведь не звезда, да и, положа руку на сердце, ролик ещё даже не вышел — максимум, что появилось, это несколько фотографий. Неужели они настолько эффективны?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бесконечные потоки людей, Су Цзиньчэн всё больше терялся в догадках. С чего бы это он стал таким популярным? Одно дело, если бы подошёл один или двое, но столько людей? А ведь он даже видел ребят в форме из соседней школы! Когда же он успел прославиться настолько, что слава дошла до чужих учебных заведений?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Старшеклассник, можно ваш автограф? — маленькая девушка в повседневной одежде подошла к нему и протянула бумагу с ручкой, которую сжимала в руках уже очень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красивый профиль Су Цзиньчэна, Сяо Хэ почувствовала, как её сердечко забилось в бешеном ритме. Вблизи он выглядит ещё лучше? Как такое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— даже стоит как-то по-особенному! Сяо Хэ, хлопая глазами, украдкой включила камеру на опто-компьютере, прикрываясь рукавом. Она прищурилась, выискивая удачный ракурс, и, незаметно повернувшись, начала безумную съёмку.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Одноклассница? Ты здесь? — после нескольких окликов Су Цзиньчэна Сяо Хэ наконец пришла в себя. С чувством вины спрятав опто-компьютер, она неуклюже протянула обе руки. Получив блокнот и увидев, что помимо автографа там написано ещё и пожелание, она пришла в полный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она и знала, что каждый, кто просит автограф, получает такое же внимание, но когда это коснулось её лично, нахлынувший восторг было трудно описать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 — Сяо Хэ одарила его милой улыбкой, бережно убрала блокнот в рюкзак и, поблагодарив, не спешила уходить. Она следовала за Су Цзиньчэном, то и дело поглядывая на него своим веснушчатым лицом, пытаясь завязать разговор. Она проводила его до самого класса и лишь тогда, постоянно оглядываясь, пошла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стояла тишина, все прилежно учились. Су Цзиньчэн, не смея издать ни звука, молча помахал девушке за окном и сразу же сосредоточился на горе учебников и тетрадей.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Расслабился в последние дни! Почувствовав, что решение задач даётся с трудом, он понял, что в последнее время стал слишком вольно себя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никогда не испытывавший такого внимания, он действительно чувствовал, как земля уходит из-под ног. Это долгожданное ощущение успеха пьянило. Однако, глядя на исписанные тетради других ребят и свои собственные, Су Цзиньчэн горько усмехнулся: сейчас самое время приложить усилия! А остальное —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 села в свой гравикар и бережно достала из сумки блокнот, её милое личико сияло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неожиданность! Кумир оказался таким же нежным и дружелюбным, как о нём говорили. Даже с незнакомцами он ведёт себя так! Вспоминая одного своего бывшего идола, который менялся до неузнаваемости, когда на него не смотрели камеры, Сяо Хэ поняла, что не ошиблась в выборе.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Су Цзиньчэн подписывал ей блокнот в саду, она вспомнила и про свои фотографии. Она тут же открыла опто-компьютер, чтобы полюбоваться на кадры — не хвастовства ради, но в любительской съёмке ей не было равных.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быть? Где они? Я же точно снимала! Это невозможно! — Сяо Хэ вытаращила глаза, пытаясь найти снимки, но в памяти опто-компьютера их не было — только официальные фотографии с сайта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У-у-у, что же делать? Ну почему я такая глупая! А-а-а! — Сяо Хэ поникла, её глаза потускнели.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 конце концов, мне повезло больше, чем тем, кто вообще не смог прийти. По крайней мере, у меня есть автограф и пожелание! — только так она могла себя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Сяо Хэ зашла в Тяньбо и опубликовала пост в своём малопопулярном блоге, отметив аккаунт Су Цзиньчэна.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Хэ, а не коробочка: Сегодня ходила в школу к моему кумиру, он такой же нежный и вежливый, как о нём говорят! [Хорошо~~]: Получила автограф, а ещё все его постановочные фото: фото 1, фото 2, фото 3... видео...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 немного и не увидев ответов, Сяо Хэ вышла из Тяньван.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знала, что через несколько минут после её ухода комментарии буквально взорвались: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красавец, я сейчас задохнусь! Автор, ты молодец, что сняла видео!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экран такой грязный, я сейчас его оближу, никто меня не останавливай.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Автор, ты приберегла самое вкусное для себя... выкладывай! Быстрее! Не заставишь — пеняй на себя...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Красота, почему другие не додумались снять видео? Теперь только автор и выложила.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правда! Как красиво! Неужели он в жизни такой же? Это же без грима? Без грима? С такой кожей? Наверное, камера опто-компьютера сама приукрашивает?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Плюс один к автофильтрам.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Плюс два к автофильтрам.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http://bllate.org/book/18945/1856966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