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Юньлэ находился слишком близко, к тому же был измотан до предела. Мощная ударная волна оглушила его, из ушей потекла кровь, и он перестал что-либо слышать, даже не заметив, как в его сторону полетели два золотых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Юньлэ ничего не слышал, но остальные видели всё — весь мир Иллюзорной Божественной сферы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сфера) Ветер мужества: Разве не говорили, что ледяные питоны вымерли? Откуда он взялся?</w:t>
      </w:r>
    </w:p>
    <w:p w:rsidR="00BB20FC" w:rsidRPr="00357A74" w:rsidRDefault="00357A74" w:rsidP="00BB20FC">
      <w:pPr>
        <w:jc w:val="left"/>
        <w:rPr>
          <w:sz w:val="28"/>
          <w:lang w:val="en-US"/>
        </w:rPr>
      </w:pPr>
      <w:r w:rsidRPr="00357A74">
        <w:rPr>
          <w:sz w:val="28"/>
          <w:lang w:val="en-US"/>
        </w:rPr>
        <w:t>— (Божественная сфера) Любитель феи Нинъюэ: Брат, разве дело в питоне? Главное — этот Юньчжун Юэ! Он в одиночку убил пятого ранга! Пятый ранг — это же уровень пика Золотого ядра у людей!</w:t>
      </w:r>
    </w:p>
    <w:p w:rsidR="00BB20FC" w:rsidRPr="00357A74" w:rsidRDefault="00357A74" w:rsidP="00BB20FC">
      <w:pPr>
        <w:jc w:val="left"/>
        <w:rPr>
          <w:sz w:val="28"/>
          <w:lang w:val="en-US"/>
        </w:rPr>
      </w:pPr>
      <w:r w:rsidRPr="00357A74">
        <w:rPr>
          <w:sz w:val="28"/>
          <w:lang w:val="en-US"/>
        </w:rPr>
        <w:t>— (Божественная сфера) Чжугэ Люсюэ: Тоже мне, удивили. Топы из Золотого списка каждый день боссов фармят, по несколько штук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список — это рейтинг сильнейших игроков на стадии Зарождения души в Иллюзорной Божественной сфере. Всего в игре пять списков: Медный, Серебряный, Золотой, Бессмертный и Божественный. Игроки на стадии Ци не имели права даже попасть в рейтинг. Медный список — для тех, кто на стадии Основания, Серебряный — для Золотого ядра, Золотой — для Зарождения души, Бессмертный — для Превращения божества, а Божественный — для стадии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сфера) Одинокий ночной путник: Раз он топ из Золотого списка, почему я никогда не слышал этого имени?</w:t>
      </w:r>
    </w:p>
    <w:p w:rsidR="00BB20FC" w:rsidRPr="00357A74" w:rsidRDefault="00357A74" w:rsidP="00BB20FC">
      <w:pPr>
        <w:jc w:val="left"/>
        <w:rPr>
          <w:sz w:val="28"/>
          <w:lang w:val="en-US"/>
        </w:rPr>
      </w:pPr>
      <w:r w:rsidRPr="00357A74">
        <w:rPr>
          <w:sz w:val="28"/>
          <w:lang w:val="en-US"/>
        </w:rPr>
        <w:t>— (Божественная сфера) Чжугэ Люсюэ: Может, какой-то гений-отшельник?</w:t>
      </w:r>
    </w:p>
    <w:p w:rsidR="00BB20FC" w:rsidRPr="00357A74" w:rsidRDefault="00357A74" w:rsidP="00BB20FC">
      <w:pPr>
        <w:jc w:val="left"/>
        <w:rPr>
          <w:sz w:val="28"/>
          <w:lang w:val="en-US"/>
        </w:rPr>
      </w:pPr>
      <w:r w:rsidRPr="00357A74">
        <w:rPr>
          <w:sz w:val="28"/>
          <w:lang w:val="en-US"/>
        </w:rPr>
        <w:t>— (Божественная сфера) Любитель феи Нинъюэ: Полюбопытствовал, проверил данные. Похоже, в Иллюзорной Божественной сфере появился багоюзер. Скриншот: Юньчжун Юэ, возраст 20 лет, уровень культивации: первый уровень стадии Ци.</w:t>
      </w:r>
    </w:p>
    <w:p w:rsidR="00BB20FC" w:rsidRPr="00357A74" w:rsidRDefault="00357A74" w:rsidP="00BB20FC">
      <w:pPr>
        <w:jc w:val="left"/>
        <w:rPr>
          <w:sz w:val="28"/>
          <w:lang w:val="en-US"/>
        </w:rPr>
      </w:pPr>
      <w:r w:rsidRPr="00357A74">
        <w:rPr>
          <w:sz w:val="28"/>
          <w:lang w:val="en-US"/>
        </w:rPr>
        <w:t>— (Божественная сфера) Одинокий ночной путник: ?? Брат, ты шутишь? Это что, настолько наглый читер?!</w:t>
      </w:r>
    </w:p>
    <w:p w:rsidR="00BB20FC" w:rsidRPr="00357A74" w:rsidRDefault="00357A74" w:rsidP="00BB20FC">
      <w:pPr>
        <w:jc w:val="left"/>
        <w:rPr>
          <w:sz w:val="28"/>
          <w:lang w:val="en-US"/>
        </w:rPr>
      </w:pPr>
      <w:r w:rsidRPr="00357A74">
        <w:rPr>
          <w:sz w:val="28"/>
          <w:lang w:val="en-US"/>
        </w:rPr>
        <w:t>— (Божественная сфера) Одинокий гений: @Администрация Иллюзорной Божественной сферы, вы уверены, что тут нет ошибки?</w:t>
      </w:r>
    </w:p>
    <w:p w:rsidR="00BB20FC" w:rsidRPr="00357A74" w:rsidRDefault="00357A74" w:rsidP="00BB20FC">
      <w:pPr>
        <w:jc w:val="left"/>
        <w:rPr>
          <w:sz w:val="28"/>
          <w:lang w:val="en-US"/>
        </w:rPr>
      </w:pPr>
      <w:r w:rsidRPr="00357A74">
        <w:rPr>
          <w:sz w:val="28"/>
          <w:lang w:val="en-US"/>
        </w:rPr>
        <w:t>— (Божественная сфера) Хуань Цяньли: Сижу в первом ряду, ем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Юньчжун Юэ с открытием золотого ларца! Получен комплект бессмертного снаряжения Цзиньюй Цинло.</w:t>
      </w:r>
    </w:p>
    <w:p w:rsidR="00BB20FC" w:rsidRPr="00357A74" w:rsidRDefault="00357A74" w:rsidP="00BB20FC">
      <w:pPr>
        <w:jc w:val="left"/>
        <w:rPr>
          <w:sz w:val="28"/>
          <w:lang w:val="en-US"/>
        </w:rPr>
      </w:pPr>
      <w:r w:rsidRPr="00357A74">
        <w:rPr>
          <w:sz w:val="28"/>
          <w:lang w:val="en-US"/>
        </w:rPr>
        <w:t>— Поздравляем игрока Юньчжун Юэ с открытием золотого ларца! Получен бессмертный меч Линбо.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а на официальном сайте Иллюзорной Божественной сферы проплыли две золотые надписи. Ослепительное сияние заставило весь мир игры прийти в полное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сфера) Одинокий ночной путник: Охренеть!! Бессмертный артефакт! Я не ошибся?!</w:t>
      </w:r>
    </w:p>
    <w:p w:rsidR="00BB20FC" w:rsidRPr="00357A74" w:rsidRDefault="00357A74" w:rsidP="00BB20FC">
      <w:pPr>
        <w:jc w:val="left"/>
        <w:rPr>
          <w:sz w:val="28"/>
          <w:lang w:val="en-US"/>
        </w:rPr>
      </w:pPr>
      <w:r w:rsidRPr="00357A74">
        <w:rPr>
          <w:sz w:val="28"/>
          <w:lang w:val="en-US"/>
        </w:rPr>
        <w:t>— (Божественная сфера) Одиночка: Этот багоюзер слишком крут! @Администрация Иллюзорной Божественной сферы, исправьте баг!</w:t>
      </w:r>
    </w:p>
    <w:p w:rsidR="00BB20FC" w:rsidRPr="00357A74" w:rsidRDefault="00357A74" w:rsidP="00BB20FC">
      <w:pPr>
        <w:jc w:val="left"/>
        <w:rPr>
          <w:sz w:val="28"/>
          <w:lang w:val="en-US"/>
        </w:rPr>
      </w:pPr>
      <w:r w:rsidRPr="00357A74">
        <w:rPr>
          <w:sz w:val="28"/>
          <w:lang w:val="en-US"/>
        </w:rPr>
        <w:t>— (Божественная сфера) Ветер, цветы, снег и луна: В глазах плывет,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отказывались верить в происходящее и требовали ответа от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сайт Иллюзорной Божественной сферы: Получение игроком Юньчжун Юэ бессмертных артефактов является его личной удачей. В Иллюзорной Божественной сфере нет никаких уязвимостей. Просим игроков продолжать совершенствование в обычном режиме.</w:t>
      </w:r>
    </w:p>
    <w:p w:rsidR="00BB20FC" w:rsidRPr="00357A74" w:rsidRDefault="00357A74" w:rsidP="00BB20FC">
      <w:pPr>
        <w:jc w:val="left"/>
        <w:rPr>
          <w:sz w:val="28"/>
          <w:lang w:val="en-US"/>
        </w:rPr>
      </w:pPr>
      <w:r w:rsidRPr="00357A74">
        <w:rPr>
          <w:sz w:val="28"/>
          <w:lang w:val="en-US"/>
        </w:rPr>
        <w:t>— (Божественная сфера) Чжугэ Люсюэ: ...</w:t>
      </w:r>
    </w:p>
    <w:p w:rsidR="00BB20FC" w:rsidRPr="00357A74" w:rsidRDefault="00357A74" w:rsidP="00BB20FC">
      <w:pPr>
        <w:jc w:val="left"/>
        <w:rPr>
          <w:sz w:val="28"/>
          <w:lang w:val="en-US"/>
        </w:rPr>
      </w:pPr>
      <w:r w:rsidRPr="00357A74">
        <w:rPr>
          <w:sz w:val="28"/>
          <w:lang w:val="en-US"/>
        </w:rPr>
        <w:t>— (Божественная сфера) Одинокий мир: Как такое возможно!</w:t>
      </w:r>
    </w:p>
    <w:p w:rsidR="00BB20FC" w:rsidRPr="00357A74" w:rsidRDefault="00357A74" w:rsidP="00BB20FC">
      <w:pPr>
        <w:jc w:val="left"/>
        <w:rPr>
          <w:sz w:val="28"/>
          <w:lang w:val="en-US"/>
        </w:rPr>
      </w:pPr>
      <w:r w:rsidRPr="00357A74">
        <w:rPr>
          <w:sz w:val="28"/>
          <w:lang w:val="en-US"/>
        </w:rPr>
        <w:t>— (Божественная сфера) Ветер, цветы, снег и луна: Раз уж сама система сказала, что всё в порядке, придется верить. Это его личная удача.</w:t>
      </w:r>
    </w:p>
    <w:p w:rsidR="00BB20FC" w:rsidRPr="00357A74" w:rsidRDefault="00357A74" w:rsidP="00BB20FC">
      <w:pPr>
        <w:jc w:val="left"/>
        <w:rPr>
          <w:sz w:val="28"/>
          <w:lang w:val="en-US"/>
        </w:rPr>
      </w:pPr>
      <w:r w:rsidRPr="00357A74">
        <w:rPr>
          <w:sz w:val="28"/>
          <w:lang w:val="en-US"/>
        </w:rPr>
        <w:t>— (Божественная сфера) Тин Чань: Эта удача просто за гранью! Это же бессмертные артефакты! Две штуки! Я сейчас лопну от зависти! А-а-а!</w:t>
      </w:r>
    </w:p>
    <w:p w:rsidR="00BB20FC" w:rsidRPr="00357A74" w:rsidRDefault="00357A74" w:rsidP="00BB20FC">
      <w:pPr>
        <w:jc w:val="left"/>
        <w:rPr>
          <w:sz w:val="28"/>
          <w:lang w:val="en-US"/>
        </w:rPr>
      </w:pPr>
      <w:r w:rsidRPr="00357A74">
        <w:rPr>
          <w:sz w:val="28"/>
          <w:lang w:val="en-US"/>
        </w:rPr>
        <w:t>— (Божественная сфера) Одинокий ночной путник: Подтверждаю, это внебрачный сын Небесного Дао.</w:t>
      </w:r>
    </w:p>
    <w:p w:rsidR="00BB20FC" w:rsidRPr="00357A74" w:rsidRDefault="00357A74" w:rsidP="00BB20FC">
      <w:pPr>
        <w:jc w:val="left"/>
        <w:rPr>
          <w:sz w:val="28"/>
          <w:lang w:val="en-US"/>
        </w:rPr>
      </w:pPr>
      <w:r w:rsidRPr="00357A74">
        <w:rPr>
          <w:sz w:val="28"/>
          <w:lang w:val="en-US"/>
        </w:rPr>
        <w:t>— (Божественная сфера) Чжугэ Люсюэ: Багоюзер.</w:t>
      </w:r>
    </w:p>
    <w:p w:rsidR="00BB20FC" w:rsidRPr="00357A74" w:rsidRDefault="00357A74" w:rsidP="00BB20FC">
      <w:pPr>
        <w:jc w:val="left"/>
        <w:rPr>
          <w:sz w:val="28"/>
          <w:lang w:val="en-US"/>
        </w:rPr>
      </w:pPr>
      <w:r w:rsidRPr="00357A74">
        <w:rPr>
          <w:sz w:val="28"/>
          <w:lang w:val="en-US"/>
        </w:rPr>
        <w:t>— (Божественная сфера) Хуань Цяньли: Багоюзер.</w:t>
      </w:r>
    </w:p>
    <w:p w:rsidR="00BB20FC" w:rsidRPr="00357A74" w:rsidRDefault="00357A74" w:rsidP="00BB20FC">
      <w:pPr>
        <w:jc w:val="left"/>
        <w:rPr>
          <w:sz w:val="28"/>
          <w:lang w:val="en-US"/>
        </w:rPr>
      </w:pPr>
      <w:r w:rsidRPr="00357A74">
        <w:rPr>
          <w:sz w:val="28"/>
          <w:lang w:val="en-US"/>
        </w:rPr>
        <w:t>— (Божественная сфера) Ветер, цветы, снег и луна: Багоюзер.</w:t>
      </w:r>
    </w:p>
    <w:p w:rsidR="00BB20FC" w:rsidRPr="00357A74" w:rsidRDefault="00357A74" w:rsidP="00BB20FC">
      <w:pPr>
        <w:jc w:val="left"/>
        <w:rPr>
          <w:sz w:val="28"/>
          <w:lang w:val="en-US"/>
        </w:rPr>
      </w:pPr>
      <w:r w:rsidRPr="00357A74">
        <w:rPr>
          <w:sz w:val="28"/>
          <w:lang w:val="en-US"/>
        </w:rPr>
        <w:t>— (Божественная сфера) Вопрошающий к небу: Завидую, ненавижу, почему это не моя удача?</w:t>
      </w:r>
    </w:p>
    <w:p w:rsidR="00BB20FC" w:rsidRPr="00357A74" w:rsidRDefault="00357A74" w:rsidP="00BB20FC">
      <w:pPr>
        <w:jc w:val="left"/>
        <w:rPr>
          <w:sz w:val="28"/>
          <w:lang w:val="en-US"/>
        </w:rPr>
      </w:pPr>
      <w:r w:rsidRPr="00357A74">
        <w:rPr>
          <w:sz w:val="28"/>
          <w:lang w:val="en-US"/>
        </w:rPr>
        <w:t>— (Божественная сфера) Одинокий ночной путник: Вышестоящий, держи строй.</w:t>
      </w:r>
    </w:p>
    <w:p w:rsidR="00BB20FC" w:rsidRPr="00357A74" w:rsidRDefault="00357A74" w:rsidP="00BB20FC">
      <w:pPr>
        <w:jc w:val="left"/>
        <w:rPr>
          <w:sz w:val="28"/>
          <w:lang w:val="en-US"/>
        </w:rPr>
      </w:pPr>
      <w:r w:rsidRPr="00357A74">
        <w:rPr>
          <w:sz w:val="28"/>
          <w:lang w:val="en-US"/>
        </w:rPr>
        <w:t>— (Божественная сфера) Вопрошающий к небу: Багоюзер.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Юньлэ не знал о чужой зависти. После смерти черной змеи его проблемы не закончились. Его окружили пятеро человек. В их глазах пылал гнев, а после того, как он случайно открыл ларцы, к ярости примешалась неприкрытая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Юньлэ в центре кольца словно стал другим человеком: короткие волосы сменились длинными, ниспадающими до пояса, скрепленными лунно-белой лентой. Он был одет в мягкий лунно-белый халат с вышитыми облачными узорами, подпоясанный светло-голубым кушаком. Его фигура стала стройной и изящной, словно у небожителя. В руке он сжимал острый меч, по лезвию которого пробегали синие искры. Он настороженно оглядывал окруживших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Пятеро переглянулись, явно чего-то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охотились за этим ледяным питоном целый месяц, заплатили огромную цену, чтобы тяжело ранить его. Если бы мы не проявили неосторожность и он не сбежал, ты бы его не убил, — произнес мужчина в центре, одетый в пурпурный парчовый халат с золотыми нитями. Его лицо было суровым, он с презрением и холодным равнодушием посмотрел на Юньлэ. — Золотые ларцы по праву принадлежат нам. Отдай Цзиньюй Цинло и меч Линбо, тогда мы простим тебе кражу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ледяной питон впал в состояние берсерка и взорвал свое Золотое ядро, его полоска здоровья была практически на нуле. Он выглядел грозно, но на деле был крайне уязвим, иначе Юньлэ, культиватор первого уровня, не смог бы его так легко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плоды их долгого труда достались этому мальчишке, они были готовы разорвать его на части, но их пугала мощь бессмертного меча. В битве с питоном они все получили серьезные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Юньлэ понимал, что красть чужого босса — нехорошо, но у него не было выбора. К тому же, высокомерное отношение этого мужчины вызывало у него крайнюю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Цзиньюй Цинло и меч Линбо уже признали меня своим хозяином и привязались ко мне. Я не могу их отдать, — ответил Юньлэ.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ларцы, из них вырвались два потока света: один превратился в одеяние, которое само окутало его тело, другой — в меч, легший в руку. Он даже не успел среагировать, как система уведомила его, что артефакты заключили контракт, который невозможно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Юньлэ встряхнул меч, но тот, словно чувствуя его желание избавиться от него, прилип к руке,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артефакт признал хозяином такого ничтожества? Смешно, — насмешливо бросил крупный, широкоплечий мужчина, стоявший рядом с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поверили словам Юньлэ.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тратить время на болтовню? Мы в Руинах Древности, выйти из игры нельзя. Давайте просто убьем его, не верю, что артефакты не выпадут из трупа, — мужчина посмотрел на Юньлэ с кровожадной ухмылкой. — К тому же, паренек выглядит неплохо, можно будет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сально ухмыльнулся, окинув Юньлэ похотливым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засмеялись остальные. Мужчина в пурпурном молчал, глядя на Юньлэ холодными,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самое больное место Юньлэ. Он сжал рукоять меча так, что костяшки пальцев побелели. В глубине его ясных глаз разгоралось пламя. Меч Линбо, почувствовав его эмоции, отозвался гулом, лезвие вспыхнуло синим светом. Юньлэ с трудом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пространство озарилось синим сиянием, раздался рев воды, и гигантская волна захлестнула пятерых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среагировали опытные бойцы и тут же бросились в атаку, чтобы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взмаха Юньлэ рухнул на землю. Остатки духовной энергии были исчерпаны, тело пронзила острая боль, особенно в голове — словно ее кололи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слишком слаб, он мог использовать лишь сотую долю силы бессмертного артефакта. Его атака была лишь видимостью, как и состояние питона ранее. Но его целью было не победить их, а высвободить свою энергию — энергию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http://bllate.org/book/18932/1853617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