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всё такую же обветшалую комнату ученика, Юнь И не стал сразу приступать к варке эликсиров. Он бережно спрятал материалы и духовные камни, подаренные управляющим Ваном, а затем перевел взгляд на покосившийся котел, приютившийся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Безупречное качество... — прошептал он, бездумно проводя пальцем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однажды мог быть лишь случайностью, но чтобы прочно закрепиться на Великом состязании секты и в конечном итоге воплотить в жизнь амбицию стать всемогущим мастером, одних лишь вспомогательных свойств Духовного источника творения и оправданий в виде случайных озарений было явно недостаточно. Ему требовалось системно понять систему алхимии этого мира, осознать не только то, как это работает, но и почему именно так. Только глубоко объединив современное научное мышление с местными метафизическими знаниями, он сможет проложить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больше не стал медлить и отправился в Павильон священных писаний секты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располагался на склоне главного пика — это была величественная семиэтажная башня с изогнутыми карнизами и сложными кронштейнами, дышащая древностью. Стоило переступить порог, как в нос ударил густой аромат старых свитков, благовонной древесины и легкий запах трав, отпугивающих насекомых. Первый этаж был самым просторным: ряды плотно заставленных полок тянулись стройными линиями, предлагая ученикам начальной ступени Закалки Ци и стадии Закладки Основания базовые техники, нефритовые таблички с заклинаниями и разнообразные справочные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подстилке, скрестив ноги, сидел старик с седыми волосами и бородой, облаченный в серый халат старейшины. Его дыхание казалось бездонным, словно он слился воедино со всем Павильоном. Юнь И почтительно поклонился, но старик даже не поднял век,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Юнь И была ясна, и он направился прямиком в секцию, помеченную как Алхимия. Прежде всего он искал фундаментальные труды: Иллюстрированный справочник трав, Основы анализа свойств лекарственных средств, Первые шаги в управлении огнем при варке эликсиров. Эти знания его прежний владелец тела когда-то уже изучал, но делал это поверхностно, полагаясь лишь на механическую зубрежку.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тихий уголок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 под аккомпанемент шелеста страниц и едва слышного гула нефритовых табличек, прижатых ко лбу. Юнь И читал невероятно быстро: способность запоминать всё с первого взгляда позволяла ему впитывать знания с поразительной эффективностью. Однако чем глубже он погружался в материал,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теория этого мира была переполнена макроскопическими концепциями вроде гармонии Инь и Ян, взаимопорождения и преодоления пяти стихий, а также принципами государя, министра, помощника и посланника. Особый акцент делался на внутреннем состоянии, чутье и опыте алхимика. Конкретные механизмы реакций, количественные стандарты преобразования энергии, точные причины появления примесей и методы их удаления часто описывались крайне туманно или же вовсе опускались с помощью обтекаемых фраз вроде когда придет время — само получится или по зову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...Листья росы холодны по своей природе, их нужно медленно томить на мягком огне, извлекая эссенцию и удаляя вяжущую горечь... — Юнь И читал описание обработки травы и подсознательно возражал: — Что такое мягкий огонь в градусах? Сколько времени длится медленное томление? Что именно представляет собой вяжущая горечь? Это щавелевая кислота или танины? Какой метод позволит удалить их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алхимики этого мира напоминали скорее группу старых мастеров, полагающихся на бесконечные пробы, ошибки и накопленный опыт. Традиции здесь ценились выше инноваций, а интуиция — выше данных. Успешный результат часто приписывали некоему таинственному озарению или удаче, а неудачу списывали на нехватку опыта, нечистоту помыслов или изъяны в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микроскопического видения, отсутствие количественных стандартов, отсутствие стремления к исследованию самой сути материи... — Юнь И закрыл книгу Записки алхимика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разрыв в восприятии лишь укрепил его в мысли, что его собственный путь — объединение с методологией современной науки — хоть и выглядит в глазах местных ересью, возможно, куда ближе к истинной сути алхимии, заключающейся в точном контроле над законами материи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разминая затекшую шею, и бесцельно обвел взглядом бесконечные стеллажи, пытаясь отыскать записи, которые могли быть упущены или написаны с иной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полке в углу, покрытой толстым слоем пыли, где были свалены рваные свитки из шкур зверей и бамбуковые планки. Здесь хранились в основном древние, редкие или считавшиеся бесполезными книги: записки путешественников, сомнительные рукописи и фрагменты утраченных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перебирал их без особого интереса, когда его пальцы вдруг замерли на свитке из какой-то неизвестной выделанной кожи с изрядно потрепанными краями. Обложка была настолько стерта, что с трудом можно было разобрать лишь несколько древних иероглифов: Дедукция Механизмов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осторожно вытянул свиток, сдул слой пыли и, сев прямо на пол, бережно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строки текста оказались сложными и витиеватыми, совершенно не похожими на стиль классических алхимических трактатов. В них не было ни слова об Инь и Ян, ни намека на духовное созерцание. Напротив, автор с какой-то простой, почти упрямой пытливостью пытался разобрать и проанализировать устройство и изменения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...Наблюдение за кипением воды: это не результат божественной силы, а следствие накопления тепла и усиления движения молекул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...Огонь при столкновении камня и металла — не чудо пяти стихий, а результат быстрого трения, при котором кинетическая энергия превращается в тепловую и световую...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...Рост трав — это не только питание духовной энергией, но и сочетание определенных элементов в солнечном свете, воде и почве...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И засияли! Пусть эти описания были грубыми, а некоторые выводы с точки зрения современной науки — ошибочными, но их ядро заключалось в попытке объяснить мир через объективные законы, а не через мистицизм! Упомянутые здесь понятия молекул, кинетической энергии, тепловой энергии и элементов, хоть и назывались иначе, странным образом перекликались с его научным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дальше. Вторая половина свитка была сильно повреждена, но в разрозненных записях о реакциях минералов и сочетании свойств растений он увидел зачатки идей, напоминающих нейтрализацию кислот и щелочей, катализ и растворимость. Автор, казалось, пытался создать логическую теорию, основанную на взаимодействии свойств самой материи, а не на расплывчатых принципах взаимопорождения.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Дедукции Механизмов Всех Вещей казался одиноким первопроходцем, который в мире, поглощенном метафизикой, с трудом зажег свечу разума. Пусть она была слабой и почти погребенной под пылью веков, но её свет пронзил время и пространство, коснувшись души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я не одинок в своих мыслях. — Юнь И погладил твердый, одинокий почерк на кожаных страницах. В его сердце всколыхнулось невыразимое волнение и чувство сопричастности, словно в бескрайней пустыне он наконец нашел единомышленника — человека, с которым он никогда не встречался, но чьи мысли были 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взял свиток и подошел к старейшине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ученик хотел бы взять этот свиток для изучения. — Юнь И почтительно протянул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наконец открыл глаза — мутные, повидавшие многое на своем веку. Он бросил взгляд на свиток в руках Юнь И, затем на самого юношу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Дедукция Механизмов Всех Вещей? Это лишь обрывки, содержание абсурдно и бесполезно для совершенствования. Книга пылится здесь уже много лет. Ты уверен, что хочешь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твердо ответил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стал больше спорить. Он лишь слегка провел рукой по свитку, и тот вспыхнул слабым светом, завершая регистрацию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бережно спрятал свиток за пазуху, чувствуя воодушевление, которое было даже сильнее, чем при получении подарка от управляющего Вана. Выйдя из Павильона священных писаний, он посмотрел на окутанные туманом горные пики, и чувство отчужденности, преследовавшее его в этом чужом мире, стало чуть менее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все еще оставался туманным, но он больше не был одинок в своих поисках. По крайней мере, в этих древних обрывках он увидел иную возможность и нашел безмолвного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