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Двадцатичетырехчасовой период опасности миновал. Очнувшись, Тин Дэн с изумлением обнаружил рядом с собой Лу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Цун, казалось, сам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был потрясен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 с помрачневшим, полным убийственной ярости лицом и изрядно потрепанным видом? Верните мне моего спокойного и мягкого двуногого смотрителя!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целых три месяца Тин Дэн временами всерьез сомневался, не сделан ли он из хрупкого стекла — настолько плотно и со всех сторон его окружили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старался идти навстречу Лу Цуну, но в конце концов, когда в очередной раз захотел выйти из машины, чтобы дать автограф фанатам, а Лу Цун неодобрительно захлопнул окно, Тин Дэн в сердцах постучал ручкой по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это была всего лишь случайность, — в голосе юноши слышалось нескрываемое недовольство. Он был слишком активным, чтобы три месяца подряд жить как аскет под строжайшим надзором ради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 даже не увернулся. Он смотрел на него тяжелым, немигающим взглядом темных глаз, тихо произнес «м-м»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смею полагаться на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Приговор Цзянь Су оказался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обвинению в намеренном причинении вреда добавились эпизоды с доведением товарища по команде до высокой температуры во время съемок шоу и использование ботов для манипулирования общественным мнением — наказание сложили по совокупности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Су вышел на свободу, прошло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в городе D искрился, словно пузырьки в газировке, а мировая суперзвезда Тин Дэн уже в третий раз сотрудничал с международным люксовым брендом — его рекламные плакаты заполонили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юноша, сжимая в руке розу и прижимая к себе охапку полученных писем, затаив дыхание, касался носом лепестков цветка. Спустя мгновение изображение растворилось, сменившись видео, где он, отпустив руль, едет на велосипеде по проселочной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любимцем мира моды: одно лишь видео, где он задувает бенгальский огонь, принесло ему внимание всего мирового тренда.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кино и телевидения не стала вводить полный запрет на работы Цзянь Су, и его старые проекты по-прежнему транслировались, однако теперь они никого не интересовали. Когда-то он был звездой, которую продвигало агентство SE, и обладал достаточной популярностью, чтобы соперничать с Тин Дэном, но он всегда был уверен, что именно появление Тин Дэна отняло у него все ресурсы, которыми он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магазина прохладительных напитков, Цзянь Су увидел девушку: она установила телефон на подставку и смотрела шоу STAR, вышедшее несколько лет назад. Это был финальный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несмотря на значительный спад популярности, у Цзянь Су еще оставалась база фанатов, и он занял седьмое место. Первое место несколько дней оспаривали между собой Лу Цун и Тин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юноша с серебристыми косичками наконец получил заветное золото. Съемочная группа возложила на его светлые волосы специальный лавровый венок. Он поджал губы, сунул руки в карманы и, повернувшись к Лу Цуну,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Лу Цун ведь уже тогда был влюблен!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Пересматриваю архивы и снова нахожу, чем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мифологии лавр олицетворяет сияние и власть, являясь символом Аполлона.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посреди густого снегопада в Ханчжоу, он, похожий на снеговика в своей белоснежной куртке, обнимал рекламную продукцию, выданную спонсорами. По требованию съемочной группы он протянул руку, закрыл ею объектив камеры и объявил финал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http://bllate.org/book/18911/1849151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