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закончил говорить и, не оглядываясь на реакцию товарищей по группе, бросил микрофон на пол. Опершись на край сцены, он одним прыжком спрыгнул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Юэ среагировал мгновенно: одной рукой он растолкал людей, а другой подхватил Хэ Гуаня. Протискиваясь сквозь строй фотографов, они прорвались к служебному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знал, что Гань Цин ждет от него объяснений. Он догадывался, какое сейчас лицо у Гань Цина — наверняка оно искажено от растерянности, переходящей в ярость, — это было понятно по тому, как неистово щелкали затворы камер. Но Хэ Гуань не обернулся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сбросил пиджак, а запрыгнув в такси, которое уже ждало у черного хода компании, принялся переодевать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— эксклюзив от бренда, его нужно вернуть, — бросил он на ходу. — Дядя Юэ, выходите. Если папарацци продолжат снимать, отбирайте камеры и швыряйте их в кусты. Водитель, если нас заблокируют, не обращайте внимания — просто жмите вперед. Эта толпа труслива, они не посмеют вас остановить. По пути я приоткрою окно, чтобы забрать своего менеджера. Как только выберемся из этой гущи, едем к мосту через залив, там встретимся с моим управляющим и направимся в район Хунцяо.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ясны, а речь — стремительна. Всего за полминуты он раздал указания и уже успел натянуть свитер, который дядя Юэ купил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отозвались дядя Юэ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выехали, их ожидаемо окружили репортеры и папарацци. Дядя Юэ швырнул рюкзак с одеждой Хэ Гуаня подоспевшему помощнику, а сам вцепился в пару камер и вырвал их из рук преследователей. Папарацци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Жэнь Нина, который отчаянно искал Хэ Гуаня, кто-то схватил за руку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— начал было он, но тут же глотнул воздуха — Хэ Гуань, ухватив его за локоть, тащил его от черного хода конференц-зала прямо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метров двести с открытым окном и удерживая Жэнь Нина за руку, Хэ Гуань увидел, что погоня отстала, и только тогда открыл дверь, чтобы тот запрыгнул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 ровнее, — сказал Хэ Гуань. — Не спрашивай, почему я ушел из группы, вечером объясню. Сейчас едем к мосту через залив, ждем там моего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Нин, тяжело дыша, уперся руками в спинку сиденья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и дядя Юэ. Кортеж покинул мост через залив и взял курс на район Хунцяо.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дыхание Жэнь Нина выровнялось, Хэ Гуань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по контракту со Звездной сферой? Не собираешься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артистов, что у меня на руках, ты сейчас самый популярный, — ответил Жэнь Нин. — И ты выкидываешь такое? Продлевать? Да к черту это, парень,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продлить, иначе не получишь зарплату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знаешь, что Звездная сфера не выплатила мне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знаю. Не спрашивай как, вечером поговорим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группы Nolimit их популярность взлетела до небес. Пластиковая дружба участников стала мишенью для фанатов-одиночек, а когда в группу «спустили» главного героя, состав из пяти человек превратился в шестерку. И программу, и компанию начали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чем больше их ругают, тем популярнее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просто популярность. Любой пост с одним из пяти участников мгновенно взлетал в топ поисковых запросов. Чу Ли среди них был самым обсуждаемым: лайки, комментарии и споры вокруг него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Ло Цзюньдуо осуществить план по банкротству Звездной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 было лишь уловкой. В отличие от чистой финансовой сферы, в которой вращался Ло Дунцан, индустрия развлечений была побочным бизнесом семьи Ло, которым заправлял старший брат Ло Дунцана — Ло И, тот самый, что подарил Ло Дунцану поместье Цандун.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Цзюньдуо был его сыном. Семья Ло обладала огромными ресурсами, и разорение маленькой развлекательной компании было сущим пустяком. Для империи такого масштаба банкротство одной компании позволяло под прикрытием перевести активы и без сожалений выбросить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обычных сотрудников, которым не выплатили социальные взносы? До рабочих, которым задолжали зарплату? До топ-менеджеров, мечтающих о повышении?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до них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жестокость капитала всегда питалась жизнями обычных людей. Ло Цзюньдуо использовал это как стратегию: за два месяца он аккумулировал десятки миллиардов активов и, когда никто не ожидал, объявил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реорганизации здание Звездной сферы было заложено, а на входе сменилась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краха компании Ло И по совету сына пришел к Ло Дунцану и попросил помочь спасти фирму. Но тогда Ло Дунцан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деталей, но чувствовал подвох. А так как он был слеп, любое участие в этом деле грозило лишь тем, что его обведут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был почти на двадцать лет младше своего старшего брата. С самого рождения его взросление проходило параллельно с жизнью внуков семьи, и родители, которые были старше его на сорок-пятьдесят лет, больше тянулись к внукам. С семьей у него была огромная пропасть в поколениях, поэтому поговорить по душам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себя одиноким. Позже Ло Дунцан заметил, что среди сверстников больше внимания привлекают такие дети, как Ло Цзюньдуо — плаксивые и шумные. Но сам он уже в детстве был не по годам серьезен и рассудителен. Максимум, что он мог сделать, когда его обуревала зависть, — это стоять на лестнице и смотреть вниз, игнорируя слова управляющего о том, что пора идти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Цзюньдуо, сидевший внизу на ковре и игравший в приставку, всегда одаривал его непонятной улыбкой, которая вызывала у Ло Дунцана инстинктивную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Ло Дунцан избежал компании, которую его пытались заставить спасти, и ловушки, способной разрушить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Дунцан согласился, он, безоружный, не смог бы ничего спасти, и в итоге активы перешли бы к Ло Цзюньдуо. Если бы не согласился — старший брат мог бы с чистой совестью отдать Звездную сферу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репутация Ло Дунцана пострадала бы в любом случае. Ло Цзюньдуо в любом варианте оставался в выигрыше: в первом случае о Ло Дунцане просто забыли бы, во втором — его бы смешали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Ло Цзюньдуо принял Звездную сферу. Он планировал забрать активы и уйти, но не ожидал, что компания быстро окупится благодаря бешеной популярности Чу Ли и захватит рынок идолов. Тогда он решил следом выпустить еще несколько мужских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