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Сы была до того голодна, что в темноте нащупала выключатель и зажгла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пластиковом столике стояла миска с заваренной лапшой быстрого приготовления, от которой еще исходил пар. Си Сы, не раздумывая,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она принялась размышлять о том, что ждет ее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дошел до того момента, когда главные герои открываются друг другу в чувствах, а это значит, что ей, второстепенному персонажу, суждено вскоре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 полиции? Нет, это слишком сложный процесс: ее прикончат раньше, чем она успеет переступить порог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Джокера? Еще хуже — там шансы на выживание исчисляются секундами.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я сейчас сойду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Сы-Сы, учитывая, что сложность этого мира зашкаливает, я подарю тебе чит-код — мой GPS, который я берег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настолько продвинутая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 этой вещью узнать местоположение Его Величества можно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Хуэй-Хуэй,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Но помни, что пользоваться им можно только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Хуэй-Хуэя артефакт, Си Сы почувствовала, как на душе стало спокойнее. Сейчас главное — хорошенько выспаться, ведь завтра нужно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Си Сы привела себя в порядок, попрощалась с родителями и отправилась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она купила у ворот школы жареную палочку из теста за один юань. Она еще не успела ее укусить, как к ней прицепились.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Ся,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Сы неторопливо обернулась. Женщина с глазами навыкате, как у лягушки, уставилась на нее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выбросила в мусорку любовное письмо, которое я приготовила для Шэнь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Чэ? Она такого не знала, и в памяти прежней владелицы этого имени тоже не было. Похоже, ее пытаются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Сы всегда любила устраивать переполох, и упустить такой шанс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этого не делала. Это... это Цици, Цици...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с Лю 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это Цици влюблена в старшекурсника Шэнь Чэ. Она просила меня помочь ей приударить за ним. В тот раз, когда ты пришла передать письмо, она увидела это и... и выбросила твое письмо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она, паршивка! Жаба захотела примерить крылья лебедя! Бесстыжая дрянь! — выпалив это, она в ярости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и Лю Ци — одного поля ягоды: одна — школьная хулиганка, другая — лицемерная неженка. Пусть грызутся друг с другом,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палочку, Си Сы взглянула на GPS: злодей находился прямо здесь,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уже начал охоту за следующей целью. Если следовать сюжету, то это как раз та женщина, что только что приходила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нужно держаться от нее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она неплохо справилась: по крайней мере, в ближайшее время той девице будет не до досажданий.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http://bllate.org/book/18906/1848775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