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твой сын?! — в изумлении воскликнул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почесала ухо, заранее зная, что именно такой будет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успокойся, прошу тебя! — прошептала я, обращаясь к негодующему другу. — Я только что его усыновила. Его родители погибли, он такой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Айэр! — с тревогой возразил Ло. — То, что он несчастен, это одно, но ты ведь еще даже не замужем! Что люди скажут? Да и господин ни за что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Жосюань, который всё это время наблюдал за нами, внезапно почувствовал себя виноватым. С глазами, полными слёз, которые он изо всех сил старался сдержать, мальчик подошел к нам и робко потянул меня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нет, сестрица Айэр… простите меня. Я не хочу доставлять вам неприятностей. Вы можете найти мне какую-нибудь работу! Я многое умею: могу стирать одежду, готовить еду,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сжалось от жалости к этому разумному ребенку, и слёзы сами собой покатились по щекам. Я опустилась перед ним на корточки, нежно коснулась ладонью его маленького лица и твердо, но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Сюаньэр, ты мой сын! Навсегда, на всю жизнь! Никто не сможет тебя прогнать, не бойся. Мой отец обязательно полюбит тебя так же сильно, как люблю я! Я никому не позволю тебя обидеть. Тот, кто захочет взять меня в жены, обязан будет принять и тебя. Если он не примет тебя, я лучше останусь незамужней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Уа-а-а… матушка… — разрыдавшись от нахлынувших чувств, Сюаньэр бросился ко мне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тише. Мужчины не плачут по пустякам, больше не реви, ладно? — я одной рукой погладила его по спине, а другой бережно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Мо Юньло, в сущности, был рад за нас, хотя его всё еще беспокоили возможные пересуды. Впрочем, к черту всё! Отныне я сам буду их защищать. Подумав об этом, Ло улыбнулся, присел рядом и ласково погладил Сюаньэра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Сюаньэр, если хочешь защитить свою матушку, ты должен стать сильным. Хочешь, дядя Ло тебя научит?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радостно обнял Ло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хочу изучить самое сильное боевое искусство! Я хочу стать сильным и поскорее вырасти, чтобы защитить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вокруг разливался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Сюаньэр запомнит слова матушки! Я стану сильным и защищу тебя! — Сюаньэр поднял на меня взгляд,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 ты мой! — я рассмеялась, глядя, как он улыбается в ответ — так чисто и искренне. На мгновение я даже замерла, завороженная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http://bllate.org/book/18891/1846040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