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Сы, госпожа Цзян отныне на тебе. Выясни всё до мельчайших подробностей. Шэнь Цяо, ты же отправляйся разузнать, кто стоит за тем, кто осмелился ударить в барабан Дэнвэнь, и кто раздувает этот пожар. Тщательно всё расследуй и верни Цинь Няньчжи честное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оба ответили с суровыми лицами и, приняв приказ,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Цинь Няньчжи почувствовал, как император Сюаньхэ подхватил его вместе с одеялом и бережно усадил в карету, направлявшуюся во дворец. Внутри было устлано толстыми шерстяными коврами и работала жаровня — император опасался, как бы его ноша не простудилась. Глядя на слегка покрасневшее личико Цинь Няньчжи, император Сюаньхэ почувствовал, как в глубине его глаз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моя доброта заставила их думать, что я мягок и податлив, раз они посмели протянуть руки к тебе. В этот раз я покажу им, кто именно правит в Великой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Дэфу, сидевший снаружи на козлах, втайне вздохнул. Забота и привязанность государя к господину Цинь становились всё более явными и вызывающими. Неизвестно, обернётся ли это благом или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следующее утро при дворе поднялся невообразимый шум. Меморандумы с требованиями импичмента один за другим заполняли императорский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Аньцзи прямо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Цинь Няньчжи погряз в пороках, убил мать ради власти — это неслыханное злодеяние! Его следует немедленно арестовать и бросить в тюрьму министерства наказаний до окончания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сановники поддержали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Верно! Как может такой подонок оставаться на государственной службе?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Ю Чжунхай сделал шаг вперёд: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вы неправы. Истина ещё не установлена, как можно делать поспешные выводы и клеветать на невиновного?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Аньцзи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было несправедливости, разве кто-то стал бы рисковать жизнью, ударяя в барабан Дэнвэнь? Тот старый слуга семьи Цинь — человек чести, он не пожелал видеть, как его господ очерняют, и предпочёл умереть, но добиться справедливости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Ведомством инспекции Шэнь Цяо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слова! Господин Цинь обладает высочайшими моральными качествами и выдающимся талантом. Он основал школы для детей, продвигал новые реформы и боролся с коррупцией — разве это тот подонок, о котором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Аньцзи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не означают добродетели. Теперь я понимаю, что всё, что делал господин Цинь, было лишь предзнаменованием. Вспомните помощь пострадавшим в Юйчжоу: он самовольно открыл амбары, не доложив государю. Во время инспекции в Цзяннани губернатор Юйчжоу Цзян Хайчэнь внезапно скончался при весьма подозрительных обстоятельствах. На ночном банкете во дворце он дерзил вдовствующей императрице. А когда расследовал дело в гостевом доме послов, посмел выхватить меч прямо перед послами и Его Величеством. Разве я в чём-то ошибся? Пользуясь милостью государя, он ведёт себя высокомерно, угождает верхам и притесняет низы. Снаружи — золото, внутри — гниль. Работать с таким человеком в одном правительстве просто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цензора Фан Чжихэн покраснел от гнева: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своими словами вы обвиняете нас в некомпетентности? Когда мы проводили инспекцию в Цзяннани, я был там. Тот губернатор Цзян Хайчэнь грабил народ, устанавливал незаконные налоги и обманывал вышестоящих — он заслужил смерть. Если бы не решительность господина Цинь, мы бы сами стали его жертвами. А что касается Юйчжоу — тогдашний префект боялся за свою карьеру и не пускал беженцев, которых были десятки тысяч. Если бы господин Цинь, взяв на себя огромную ответственность, не принял их и не открыл склады, начался бы бунт, и беженцы превратились бы в разбойников!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финансов Линь Ханьбай в ярости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Старый негодяй, ты просто завидуешь талантам и несешь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вёл роскошный образ жизни, используя государственную казну как личную, что привело к дефициту. Господин Цинь неоднократно находил средства для армии и спасал страну от бедствий, облегчая нагрузку на министерство финансов, и никогда не требовал наград. Слышать, как его так клевещут,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сановники готовы вцепиться друг другу в глотки, седовласый старец, стоявший во главе чиновников слева, откашлялся. Это был Байли Хань, один из регентов, назначенных покойным императором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господина Цинь есть заслуги, закон есть закон: его следует заключить под стражу, расследовать правду и лишь потом выносить решение. А Его Величество, сославшись на отравление, укрыл его во дворце —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невозмутимом лице императора Сюаньхэ промелькнула тень жестокости, которую он тут же скрыл.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предлагаете, герцог?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держится на законах, а семья — на правилах. Ваше Величество занимаете высокое положение и должны подавать пример, а не пренебрегать кодексом из личных пристрастий. К тому же послы Сижун всё ещё здесь. Если эти варвары узнают, что подлец, убивший мать ради власти, может занимать высшие посты, как мы сохраним авторитет? Это же курам на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сжал кулаки так, что выступили вены.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Герцог, вы обвиняете меня в кумовстве, потакании законам ради своих и доверии льстецам?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в одночасье рухнул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гнев ваш неуместен!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Хань обвёл всех взглядом, в глазах его блеснул холодный расчёт. Он и не подозревал, что юный император уже обладает такой властью — он явно недооценил его. Неохотно преклонив колени,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Величество. У меня не было таких намерений. Но я принял клятву перед покойным императором и не смею проявлять небрежность. Если Ваше Величество ослеплены злодеями, я готов умереть, но буду настаивать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крайне дерзко — он фактически обвинил государя в том, что тот приближает злодеев и отдаляет мудрецов. Но этот человек был влиятелен, опирался на поддержку клики вдовствующей императрицы и был регентом.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императора Сюаньхэ появилась зловещая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герцога острый язык. Хотите умереть, настаивая на своём? Что ж, я исполню…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голос внезапно прорезал тишину зала, прервав императора. Он нахмурился и с недоверием посмотрел на вход. Чиновники расступились. Цинь Няньчжи в ярко-красном чиновничьем халате и шапке ушань, подобно стойкой зимней сливе, неторопливо прошел сквозь толпу к подножию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 Да здравствует император,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подавил тревогу, глядя на его бледное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ещё не вышел, зачем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метнулся к Цзин Мину, который выглядывал из-за дверей, — острый, как два лезвия. Цзин Мин от страха чуть не лишился ног и, вползя в зал, сжался за спинами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посмотрел на старого герцога и легко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лежать дальше, боюсь, меня окончательно вымажут в грязи, и я уже никогда не отмоюсь.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Хань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как интересно. Вы намекаете, что я вас оклеветал? Если ваша совесть чиста, чего вам бояться слов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Аньцзи подошел ближе и съязвил: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прав! Муха не садится на целое яйцо, а хлопок одной ладонью не звучит. Должно быть, господин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изо всех сил отвесил ему пощёчину.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замер. Послышались лишь судорожные вздохи. Чжан Аньцзи, прикрывая распухшую щеку, сначала остолбенел, а затем, взревев от ярости, хотел броситься в ответ, но его удержали другие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Няньчжи! Ты посмел ударить меня при всех! Ты совсем потерял страх перед законом! Ваше Величество, прошу, защитите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чиновник размял запястье, чувствуя жар в ладони, и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император Сюаньхэ, бывший на грани гнева, внезапно остыл, и в его глазах заиграла с трудом сдерживаемая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растерянно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посмотрел на него прямо, спокойным и искренним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бить господина Чжана, я лишь хотел доказать, что его суждение ошибочно: одна ладонь тоже может звучать, причём очень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вокруг не выдержали, и зал наполнился сдерживаемым смехом. Лицо Чжан Аньцзи покраснело, он дрожащим пальцем указывал на Цинь Няньчжи, не в силах вымолвить ни слова. Лицо Байли Ханя тоже стало мрачнее тучи — все знали, что Чжан Аньцзи его марионетка, и пощёчина, нанесённая ему, была пощёчиной самому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господин Цинь мастерски владеет языком, сегодня я в этом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не дрогнул Цинь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Хань впал в ярость: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Желторотый юнец, как ты смеешь ставить себя на один уровень со мной? Когда я защищал страну, ты ещё не знал, в чьём чреве перерождаешься! Повезло тебе с парой фокусов, и ты возомнил себя героем? Посмотри на себя в зеркало, достоин ли ты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оставался невозмутимым. Его не задевали оскорбления, напротив, раскрасневшийся старый герцог выглядел как суетливая обезьяна. Император Сюаньхэ смотрел на юношу с нежностью: он всегда так непринуждённо брал верх. Очаровательный, сам того не зная, он вызывал одновременно и любовь,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Байли Хань пытался поставить государя в неловкое положение, юноша тем же методом заставил старого осла опозориться перед всем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http://bllate.org/book/18871/1842375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