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заблокировала все известия, объявив дворцовым слугам, что в гареме объявлен период коллективного чтения сутр в память об императрице Жун Дэ, а сама тем временем подвергала принца и его сестру всяческим притеснениям. Восьмилетний наследный принц, будучи еще совсем ребенком, изо всех сил старался защитить сестренку, которая еще лежала в колыбели. Однажды добрая нянюшка, не выдержав жалости, тайно помогла им, но уже на следующее утро ее нашли повешенной в заброшенном дворце. С тех пор слуги стали сторониться принца и принцессы, как прокаженных, опасаясь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Жун Дэ, его родная мать, была истинным образцом добродетели. Она относилась к прислуге с добротой, была справедлива в поощрениях и наказаниях, а однажды, посочувствовав тоске слуг по родным, даже распорядилась проводить встречи с семьями не раз в год, а раз в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маленькая служанка из дворца наложницы Сюэ, чья мать тяжело заболела и не имела денег на лечение, забилась в угол и горько плакала, где ее и застала покойная императрица. Тем же вечером на пиру император, обнимая супругу, спросил, какую награду она желает получить. Императрица Жун Дэ, прильнув к его груди, застенчиво прошептала, что хочет съесть лакомство — сахарные ягодки на палочке из-за пределов дворца, и особо попросила, чтобы за ними сходила именно та маленькая служанка из дворца наложницы Сюэ. Наложница Сюэ в тот момент так разозлилась, что ногти впились ей в ладони. Со стороны казалось, что императрица просто пользуется своим положением, чтобы похвастаться милостью императора. Но только та служанка поняла: императрица дала ей законный повод покинуть дворец и навестить мать. А деньги, которые она получила за покупку лакомства, оказались тяжелым слитком золота — императрица под видом награды отдала ей все, что могла. Этот золотой слиток спас жизнь ее матери. Эту доброту служанка запомнила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наложница Сюэ начала травить наследного принца, служанка, стиснув зубы, терпела, дожидаясь дня встречи с семьями. Рискуя всем, она спрятала письмо с мольбой о помощи в узелок с вещами для матери и наказала передать его в храм Пуду, чтобы письмо вручили вдовствующей императрице, которая в то время молилась там за успех военного похода своего сына. Получив тайное послание, вдовствующая императрица пришла в ярость и, не теряя ни минуты, поскакала обратно во дворец. Хотя наложница Сюэ пыталась оправдаться и даже казнила нескольких козлов отпущения, вдовствующая императрица больше не позволила ей и близко подходить к детям. Она тут же забрала их к себе, окружила заботой и шаг за шагом привела наследника к трону. Сама же она из вдовствующей императрицы стала нынешней вдовствующей императрицей-матерью. Эту милость император помнил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чувствовала, как холод от золотых кирпичей пола пронизывает колени, а онемение от боли поднимается все выше. Рука нянюшки, поддерживавшая ее, была единственной опорой, но в то же время — горьким напоминанием о ее нынешнем унизительном положении. Глядя на плотно закрытые двери дворца Нинцин, она ощущала, как внутри все леденеет. Пока вдовствующая императрица не придет в себя, она будет стоять здесь,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сыновней почтительности императора к вдовствующей императрице знала вся Поднебесная. А о том, как сильно та баловала этого глупого наследного принца Дунфан Юя, было известно и того больше. В народе давно ходила присказка: лучше прогневать императора, чем связываться с принцем Дунфаном. Император был рассудителен, с ним еще можно было договориться, а если этот дурачок сходил с ума, последствия были непредсказуемы. Кто бы мог подумать, что под этим вечно грязным лицом, размалеванным яркими румянами, скрываются такие тонкие, благородные черты? И еще меньше можно было ожидать, что первым же делом после прояснения рассудка он разгромит ее дворец Фэнъи!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Дунфан Юй стоял перед статуей Майтрейи, взяв три палочки благовоний. Соединив пальцы, он крепко сжал их, поднес ко лбу и с торжественным видом совершил три поклона. Затем его пальцы едва заметно шевельнулись, словно под воздействием невидимой силы, и благовония, вращаясь между указательным и средним пальцами, описали в воздухе полный круг. Кончики палочек вспыхнули сами собой, и вверх потянулась тонкая струйка сизого дыма. Он плавно и уверенно вставил их в курильницу — его движения были естественны и полны невыразимой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Помолившись, он подошел к кровати вдовствующей императрицы. Лекари определили, что причиной стала острая вспышка гнева — пожилой женщине было не под силу вынести такое потрясение. Дунфан Юй не стал садиться, а просто молча встал у изголовья, глядя на нитку сандаловых четок на запястье старушки. Он не прикоснулся к ним, лишь смотрел, и в его взгляде читалась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прежде чем веки старушки дрогнули, и она медленно открыла глаза. Ее затуманенный взгляд первым делом нашел Дунфана Юя. Увидев, что внук невредим, она вмиг наполнилась таким искренним облегчением, что это отразилось в ее уставших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вдовствующей императрицы был слабым и хриплым, морщинистая правая рука приподнялась, словно желая коснуться его лица. Люй Ли только сейчас заметила, что на лице принца все еще остались засохшие пятна грязи, и поспешила достать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я сейчас же все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недавней суматохе все внимание было приковано к вдовствующей императрице, и никто не заметил, в каком жалком виде был принц. Люй Ли осторожно стерла влажным платком грязь, открыв чистое лицо с тонкими, изящными чертами. Вдовствующая императрица не мигая смотрела на него, пока знакомый, но в то же время такой непривычный облик не проступил полностью. Ее пальцы слегка дрожали — она словно боялась, что это лишь видение. Взгляд был прикован к лицу Дунфан Юя, и в нем светилось счастье человека, обретшего утраченное. Она боялась, что стоит ей моргнуть, как внук снова станет тем неразумным глупцом, которого ей приходилось постоянно прятать под своим крылом. В этой пугающей драме она больше всего на свете боялась, что ее внук хоть сколько-нибудь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смотрел на постаревшее лицо вдовствующей императрицы, видя в ее глазах непритворную заботу и тревогу. Он попал в этот мир из другого времени и не был связан с этой женщиной кровными узами, но сейчас его сердце дрогнуло от такой чистой и тяжелой любви. Он медленно присел на корточки и сам приложил щеку к ее дрожащей ладони. Та была теплой, сухой и исчерченной морщинами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 удивление мягким, в нем даже проскользнула едва уловимая нотка смущенного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и ясного вопроса глаза вдовствующей императрицы мгновенно покраснели. Она крепко ухватилась за его руку, сжимая ее изо всех сил, пусть 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Юй-эр... ты правда поправился? — ее голос дрожал от недоверия и сдерживаемых рыданий. — Хорошо... все хорошо. Лишь бы с моим Юй-эром все было в порядке... — повторяла она в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старушка немного пришла в себя, ее взгляд скользнул по разгромленному дворцу, по коленопреклоненным лекарям и слугам, а затем снова вернулся к Дунфан Юю. В нем промелькнул страх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дитя, только пришел в себя, а уже устроил такой переполох. Если император прогневается...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в ее голосе не было и тени настоящего упрека — только глубокая тревога и желание защитить. Даже сейчас, едва очнувшись после того, как он довел ее до обморока, она первым делом беспокоилась, как бы его не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смотрел на нее, и на душе у него было неспокойно. Эта женщина, возможно, была первым человеком в этом чужом мире, кто любил его — именно его, Дунфан Юя — без всяких условий. Он помолчал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опрометчив и заставил вас поволноваться,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покачала головой, лишь крепче сжимая его руку, будто обретенное сокровище, которое ни за что не хотела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вдовствующая императрица пришла в себя, решение о наказании виновных было принято быстро. Императрицу приговорили к месячному домашнему аресту во дворце Фэнъи для размышлений о своем поведении. А седьмого принца, Хуанпу И, по личному указу императора отправили в храм Пуду, где он должен был целый год обучаться под присмотром почтенного настоятеля. Плач и мольбы Хуанпу И разносились по всему дворцу, но император лишь холодно отвернулся, даже не взглянув на сына. Не то чтобы император был бессердечен — он прекрасно знал, что императрица превратила сына в невоспитанного наглеца. Даже если бы не сегодняшний случай, он давно планировал отправить его на границу для закалки характера. То, что его отправили в тихую обитель, было лишь проявлением милости ради его юного возраста и болезни вдовствующей императрицы. Для самого же принца это, пожалуй, стало благом, пришедшим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http://bllate.org/book/18860/1840167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