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свет, словно растертое в пыль сусальное золото, пробивался сквозь щели в шторах, вышивая на краю кровати причудливые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сжалась в комок под одеялом, бессознательно потирая кончиками пальцев мягкую простыню, но взгляд ее был намертво прикован к покачивающейся люстре на потолке.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в зеркале явило ей миловидное девичье лицо, пушистые серебристые волосы небрежно рассыпались по плечам, а в прядях еще поблескивали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сердце в груди все еще ныло от потери брата — словно тупой нож раз за разом проходил по живому мясу.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резкая боль в животе заставила ее вскочить, и холодный пот мгновенно пропитал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Юань, пошатываясь, натянула тапочки и, едва не падая, бросилась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коридоре гулко отдавались лишь ее торопливые шаги. К счастью, семья тети уже ушла, а сестра еще спала, иначе в таком бледном и жалком виде она неминуемо навлекла бы на себя лишние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Собственное лицо, отливающее мертвенной белизной в зеркале, внушало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чистое, Су Юань вернулась в комнату и безвольно рухнула на стул, словно из нее вынули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Гудение кондиционера, смешиваясь со стрекотом цикад за окном, сплеталось в душную сеть, заполнившую мертвую тишину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складки на своих ладонях и в полузабытьи чувствовала, что ее жизнь теперь так же искажена и деформирована, как эти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хлынули потоком — события вчерашней абсурдной ночи непрерывно крутились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слишком быстро, настолько, что она даже не успела осознать, как из юноши превратилась в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руке завибрировал. Как только экран загорелся, аватарка Маленькой Картофелины больно резанула по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Вчерашнее пожелание стать милой и ароматной первокурсницей сейчас казалось зловещим пророчеством.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точка непрочитанного сообщения жгла глаза. Дрожащим пальцем она открыла диалог, и перед взором поплыли строчки, пропитанные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 мной сделала? — дрожащими руками набрала Су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мой ароматный и милый старшекурсник? — пришел мгновенный ответ. — Если хочешь поплакаться, как маленькая первокурсница, — я не против! Я ведь уже оформила тебе карту, разве ты не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которыми она хотела обличить собеседницу, застряли в горле и сменились тяжелым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это просто совпадение? Если она сейчас пойдет на открытый конфликт, то, зная характер этой особы, та придумает еще сотню способов поиздеваться.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кто поверит в такую нелепицу?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просто я только что потеряла кое-что самое важное в своей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честно... пожалуй, это был мой брат. — Когда она набирала этот текст, пальцы неконтролируемо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сомнения, с которыми она оставалась наедине глубокими ночами, все те надежды, что она бережно хранила в глубине души, — все это вместе с переменами ушло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у тебя же есть я! Подумаешь, какой-то там брат, невелика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смотрела на экран, и глаза постепенно начинали гореть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понять... — прошептала она сама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за окном по-прежнему слепило, но ее мир уже давно, еще в той безымянной ночи, тихо перевернулся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Былые юношеские стремления и мечты о будущем в этот миг рассыпались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комнаты она впервые почувствовала себя настолько одинокой и беспомощной.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когда телефон снова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уведомления прозвучал в пустой комнате оглушительно, но у Су Юань не хватило духу взглянуть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Цикады за окном все так же не унимались, но она знала: ее жизнь уже никогда не станет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http://bllate.org/book/18856/1839099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