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ожидал, что Ли, на которого все возлагали такие надежды, медленно покачает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я всё время посвящаю тренировкам и редко интересуюсь чем-то другим. Я, признаться, даже нашего второго брата толком не видел. Всё, что вы сейчас рассказали, для меня в новинку,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нетерпеливо перебили его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второго брата действительно необычные глаза, золотистого цвета. Говорят, он холоден и замкнут, лицо у него невероятно красивое, но всегда безэмоциональное, будто ледяная глыба.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переглянулись. Кто-то, дав волю воображению, смело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тот ли юноша, которого мы видели, и был вашим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Зачем второму брату идти на испытание в Туманный лес? Если уж ему и нужно тренироваться, то он выбрал бы опасные горы Тайсюань.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пришли сюда, в Туманный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замолчал. Теперь он и сам не был уверен. Неужели тот таинственный практик действительно был вторым братом? Но откуда у него такая глубокая база культивации? Сам Ли, будучи на восьмом уровне стадии Ци, не смог даже разглядеть уровень того юноши, а значит, тот был намного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попытался вспомнить хоть что-то, но с ужасом осознал, что его память о втором брате пугающе скудна. В ней было полно воспоминаний о том, как выдающся старший брат, какая милая и озорная младшая сестра, а о втором брате... Казалось, единственное, что он знал, — это то, что тот является единственным сыном государя Цинъяна и обладает золотыми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провёл в Туманном лесу полмесяца, сражаясь с чудовищами. Когда он вышел оттуда, исходящая от него жажда крови была такой сильной, что культиваторы низких уровней в испуге шарахались в сторону. Заметив испуганные и бегающие взгляды прохожих, Цю Хэн осознал, что его аура убийства стала слишком тяжёлой. Пришлось потратить целый день, чтобы усмирить эту пугающую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открытия тайного царства Хуалин оставалось совсем мало времени, и Цю Хэн должен был поторопиться, чтобы подготовиться как следует. Талисманы, массивы, пилюли — всё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по залитым багряным закатом улицам, Цю Хэн вернулся в город Хаоюэ. Не обращая внимания на любопытные взгляды прохожих, он решительным шагом направился прямиком к павильону Четырех Времен, славившемуся своей безупречной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павильон был широко известен: там можно было найти всё — от пилюль и талисманов до магических инструментов и массивов. Там продавалось как обычное снаряжение, так и редкие артефакты. Время от времени павильон устраивал аукционы, где выставлялись поистине бесценные вещи. Филиалы Четырех Времен были почти в каждом городе, а владел ими клан Цю — один из трех величайших кланов совершенствующихся в Центральной области. Клан Цю имел отличную репутацию, а товары в их павильонах всегда отличались качеством, поэтому практики так любили закупаться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Гуюань делился на пять областей: Восток, Запад, Юг, Север и Центр. В четырех частях света власть принадлежала сектам, и только в Центральной области сект не было — там правили могущественные кланы. Три крупнейших — Цю, Жун и Мэн, но помимо них существовало множество других семей помельче.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входу, Цю Хэн уже чётко знал, что ему нужно. Теперь, когда он очнулся от состояния слепого самопожертвования и увидел своё трагическое будущее, он твёрдо решил: кого угодно можно обделить, но только не себя. К счастью, у него было немало духовных камней, добытых в пещере Цяньфэн.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к нему подошла красивая девушка-культиватор:</w:t>
      </w:r>
    </w:p>
    <w:p w:rsidR="00BB20FC" w:rsidRPr="00357A74" w:rsidRDefault="00357A74" w:rsidP="00BB20FC">
      <w:pPr>
        <w:jc w:val="left"/>
        <w:rPr>
          <w:sz w:val="28"/>
          <w:lang w:val="en-US"/>
        </w:rPr>
      </w:pPr>
      <w:r w:rsidRPr="00357A74">
        <w:rPr>
          <w:sz w:val="28"/>
          <w:lang w:val="en-US"/>
        </w:rPr>
        <w:t>— Приветствую, достопочтенный гость. Что именно вас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не смог определить её уровень силы и про себя присвистнул — павильон Четырех Времен оказался действительно солидным местом. Он перечислил список покупок:</w:t>
      </w:r>
    </w:p>
    <w:p w:rsidR="00BB20FC" w:rsidRPr="00357A74" w:rsidRDefault="00357A74" w:rsidP="00BB20FC">
      <w:pPr>
        <w:jc w:val="left"/>
        <w:rPr>
          <w:sz w:val="28"/>
          <w:lang w:val="en-US"/>
        </w:rPr>
      </w:pPr>
      <w:r w:rsidRPr="00357A74">
        <w:rPr>
          <w:sz w:val="28"/>
          <w:lang w:val="en-US"/>
        </w:rPr>
        <w:t>— Мне нужны переносной дом, летающий артефакт, защитный артефакт и талисманы пространственного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девушка поняла, что перед ней крупный клиент, и с почтением проводила его в отдельный кабинет. Когда Цю Хэн вышел оттуда, у него прибавилось несколько полезных вещей, а в пространственном кольце заметно поубавилось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полмесяца в Туманном лесу Цю Хэн почти не спал, заменяя сон медитациями, ведь в том опасном месте нельзя было расслабиться ни на миг. Теперь, имея возможность, он не хотел продолжать жить в постоянном напряжении. Он купил переносной дом, способный выдержать полную атаку мастера стадии Золотого Ядра. В этот артефакт был добавлен пространственный камень, позволяющий уменьшать его до размеров ладони, поэтому цена была внушительной — миллион камней низкого ранга, что составило ровно половину его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приобрёл двухместный летающий корабль, способный развивать скорость, равную скорости полета на мече мастера Золотого Ядра, за сто тысяч камней; защитный артефакт в виде серег, выдерживающий три удара мастера пика Золотого Ядра — за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один поход в павильон едва не опустошил его кошелек. Это заставило его осознать, что он всё ещё беден и должен усерднее зарабатывать духовные камни. Однако он получил карту члена павильона, дающую скидку пять процентов. Цю Хэн решил, что скидка — это лучше, чем ничего, и, будучи теперь одиночкой, решил беречь каждую монету, аккуратно спрятав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безопасности в павильоне была на высоте: никто не знал, что именно купил Цю Хэн, поэтому никто не следил за ним. А те, кто задерживал на нём взгляд, делали это лишь из-за его необычного цвета глаз. Цю Хэн привык к этому с детства — он столько раз видел взгляды, словно на редкую зверушку, что перестал обращать внимание. Пусть смотрят, ему от этого ни холодно ни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десятков метров, Цю Хэн заглянул в лавку одежды и вышел оттуда с десятком новых нарядов разных цветов и фасонов. У него не было особых предпочтений, он любил яркие цвета, и лишь черный был ему не по душе. Никакой особой причины, просто нравились сочные оттенки. На самом деле, ему нравилась фиолетовая мантия, которую носили прямые ученики секты Тайсюань, но она была слишком приметной, а он хотел придерживаться скромного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несколько улиц, Цю Хэн оказался в шумном месте. Это был рынок всякой всячины, где он уже бывал раньше. Здесь царил гам, а ассортимент товаров поражал разнообразием. Цю Хэн здесь оказался случайно — он уже всё купил и теперь хотел найти комнату для медитаций, чтобы создавать массивы и рисовать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старого прилавка, он заметил, что место занято другим торговцем, который громко расхваливал товары, якобы найденные в руинах великих мастеров. Глядя на кучу серых камней на прилавке, Цю Хэн вспомнил, что именно на этой улице Цзи Сюэин когда-то нашла яйцо божественного зверя. Она купила обычный камень, который оказался яйцом белого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задержал взгляд на камнях. Продавец, решив, что нашёл простака, хотел было начать расхваливать товар, но Цю Хэн просто развернулся и ушёл. Торговец разочарованно вздохнул: думал, попадется кто-то глупый, а оказался знаток.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никогда не стремился отбирать чужие возможности. Он понимал, что если что-то не предназначено судьбой, то даже в идеальное время он ничего не получит. Совершенствование — это работа не только над телом, но и над душой. Некоторые кармические связи предопределены заранее, и следовать естественному ходу вещей —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Хэн почти вышел с улицы, он вдруг остановился и повернулся к соседнему прилавку. Его внимание привлекла сухая коряга. Он уже протянул руку, чтобы взять её, но чья-то рука оказалась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http://bllate.org/book/18844/1836483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