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кота рядом внимание Сюй Жаньжаня снова переключилось на Чжоу Хэяня.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рад и даже втайне молился, чтобы каждый день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времени в школе было слишком мало. Как только в половине четвёртого заканчивались уроки, Сюй Жаньжань сломя голову нёсся домой, без умолку твердя о том, как там 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был мрачнее тучи. Он нарочно замедлял шаг, пытаясь оттянуть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три дня. В четверг, когда они вернулись из школы, кота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заметался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суетливый и встревоженный вид, Чжоу Хэянь невольно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Хэянь, как ты думаешь, куда мог подеваться Бай-Бай?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 — так звали кота — это имя придумал Сюй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угрюмо буркнул Чжоу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Жаньжань поднял на него глаза, явно не до конца поверив.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встретил его взгляд открыто 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сжал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поищем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хорошо. — Чжоу Хэянь опустил взгляд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Жаньжань, глядя ему вслед,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тебе не кажется, что ты его слишком покрываешь?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ответила с чувством собственной правоты: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всё началось с твоей ошибки. Если бы ты не пренебрегала боссом-антагонистом из-за этого кота, разве он стал бы отдавать кота? Дети от природы злопамятны и собственники — ты что, в детстве такого не проходила?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ответила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не было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зубы не заговаривай. Ты же человек, что, из воздуха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промолчала, не желая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 прямо: боссы-антагонисты все злопамятные и собственники. Ну прояви ты немного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усмехнулась и спросила с холодком: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Я признаю, что пренебрегала им из-за кота, это моя вина. Но он же не имеет права прогонять кота! Если позволить ему и дальше так поступать, как думаешь, его мировоззрение не искривится? Разве не ты говорила, что если его мировоззрение перекосится, то он не сможет совершить переворот и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Система 886, видимо, сочла её доводы резонными и на миг растерялась, не зная, что возразить. Запнувшись, она наконец нашлась: — Но... в будущем ты столкнёшься с боссом-антагонистом, который полностью впадёт во тьму. И что ты тогда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Жаньжань: «...» Об этом она действительно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886, улучив момент,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он не сделал ничего ужасного. Он ведь всего лишь отдал кота, а не выбросил его. Просто посчитал, что кот отвлекает твоё внимание. Пустяки. Если будешь хорошо к нему относиться, босс-антагонист больше такого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слышала такую фразу: чтобы победить магию, нужно самому стать магом. Слишком добрый босс-антагонист не сможет тягаться с главными героями. Запомни только одно: твоя задача — поддерживать босса-антагониста. Иногда быть ни добрым, ни злым лучше, чем сплошная тьма. По крайней мере, он будет уметь отличать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скажу проще: тебе нужно лишь сделать так, чтобы в душе боссов-антагонистов остался уголок чистоты — та самая добрая часть, — а потом одолеть главных героев. Не думай о лишнем.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равнодушно хмыкнула и молча направилась туда, куда указала система 886, искать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его нашла, двое детей уже играли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был мальчиком, примерно её возраста, младшая — девочка, на вид года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весьма привлекательны, словно выточенные из нефрита, — не в пример другим детям, вечно чумазым или обгоревшим на солнце. Кожа у них была белая, а сами они — чистенькие и опрятные.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девочка — казалось, от неё исходит сияние; она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886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встретила маленькую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слегка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тот, рядом с ней, —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Это влюблённый второстепенный персонаж Цзи Сэньяо.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Сэньяо? Сюй Жаньжань погладила подбородок, лихорадочно перебирая в памяти соответствующий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сюжете Цзи Сэньяо, как и Чжоу Хэянь, был другом детства главной героини Линь Ваньлу. Они вместе провели год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Цзи Сэньяо и Чжоу Хэянем тоже были кое-какие приятельские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в том, что мать Цзи Сэньяо и мать главной героини были подругами почти два десятка лет. Они общались с самого рождения, и семьи даже подумывали о том, чтобы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с семьёй главной героини случится такая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разорённую семью своей подруги, мать Цзи Сэньяо испытывала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Цзи Сэньяо никак не мог забыть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глубокий второстепенный персонаж отличается от антагониста. Он стоял на стороне главной героини. По сюжету, узнав, что главные герои полюбили друг друга, он молча оберегал девушку и даже после того, как опознал в Чжоу Хэяне старого знакомого, ради её блага уговаривал того не продолжать расследование. Он желал главной героине только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заявила, что не понимает хода мыслей Цзи Сэньяо. Раз он любит главную героиню, разве ему не следует тем более возмущаться из-за её злоключений?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мать главной героини была лучшей подругой его матери. Разве Цзи Сэньяо и его мать не переживают, что её семья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главном герое — он знает, что его отец убил семью главной героини, знает, что похитил её, но он скрывает это от неё, даже не пытаясь оспорить отцовское решение, а наоборот, втайне творит с ним чудовищные дела. Цок-цок, от одной мысли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Сэньяо спокойно позволяет любимой быть с таким человеком — тут Сюй Жаньжань его искренне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Сэньяо, который неподалёку дразнил кота, похоже, заметил, что она всё это время на них смотрит,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симпатичного малыша,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маленькая главная героиня тоже подняла голову и с недоумением уставилась на Сюй Жаньжаня.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детстве главная героиня была довольно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прокомментировав это, Сюй Жаньжань мелкими шажками подошла и, указав на кота в его руках, заговорила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главная героиня Линь Ваньлу услышала это и, не дожидаясь, пока заговорит Цзи Сэньяо, недовольно уставилась на неё, лепеча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 — это я его вырастила. Когда я сегодня вернулась, его уже не было. У него на лапе шрам — он поранился. Если не веришь, можешь сама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кота на лапе шрам, Цзи Сэньяо знал. Поколебавшись, он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этого кота один мальчик подарил Лулу, потому что она его хотела. Мы не знали, что он твой. Если хочешь забрать его назад, мы тебе вернём.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Ваньлу не согласилась. Она тут же надула губы и разревелась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отдам! Кис-кис — мой! Не смейте отдавать!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вцепилась коту в уши и попыталась вырвать его из рук Сюй Жаньжаня.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Коту такая трепка была невмоготу — он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Жаньжань нахмурилась. В ней закипал гнев. Она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