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Сюй Синжань и слушать не стал систему 886. Его блестящие глаза были устремлены на Чжоу Хэяня, он с нетерпением ждал похвалы.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Хэянь решил проигнорировать тот факт, что на рисунке были лишь человечки-палочки, не желая расстраивать мальчика. Он ободряюще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очень красиво. Но если Жаньжань немного подправит, станет еще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Сюй Синжань про себя восхитился: не зря он будущий злодей, посмотрите, даже в таком юном возрасте у него такой высокий эмоциональный интеллект.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И как же мне исправить? Хэянь-гэгэ, ты не мог бы меня научить? — Сюй Синжань часто заморгал своими большими глазами, ресницы его слегка подрагивали, придавая лицу особенно невинный и милый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Чжоу Хэяня застыл, он был слегка очарован.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Хэянь-гэгэ? — Сюй Синжань склонил голову набок и позвал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Хэянь поспешно пришел в себя, подошел к нему со спины и, придерживая за руку, принялся исправлять рисунок.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Синжань притворился, что ничего не понимает, и позволил ему вносить правки.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время на бумаге красовался уже совсем другой персонаж в стиле чиби. Огромные глаза, крошечный ротик, длинные ресницы — выглядело очень симпатично. Правда, Сюй Синжань подумал, что на него самого этот рисунок ни капли не похож. Впрочем, Чжоу Хэянь еще мал, то, что он смог нарисовать нечто подобное, уже достижение, не стоит придираться к портретному сходству.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Синжань вовремя изобразил на лице восхищение и, повернувшись к нему,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Хэянь-гэгэ, ты такой молодец, получилось очень красиво.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Встретившись с его чистым взглядом, Чжоу Хэянь прищурился, чувствуя легкую радость: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так хорошо, как у тебя, Жаньжань.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Синжань подумал: если бы в твоих глазах не было столько искренности, я бы решил, что ты надо мной издеваешься.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Следуя технике Чжоу Хэяня, он подправил остальных человечков. Затем достал цветные карандаши, раскрасил их, и свежий рисунок, напоминающий семейную фотографию, был готов. Сюй Синжань с довольным видом сдул с него пылинки.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он вспомнил о рисунке самого Чжоу Хэяня и, внезапно воодушевившись, мягко проговорил: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Хэянь-гэгэ, ты мой рисунок уже видел, можно мне тоже взглянуть на твой?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Чжоу Хэянь замер, его лицо слегка порозовело: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поспешно повел Сюй Синжаня к себе домой и достал свой рисунок.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это мой, — смущенно протянул он его мальчику.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Синжань внимательно присмотрелся и был поражен: он обнаружил, что на первом месте стоит он сам в стиле чиби, а на втором — бабушка Ян с хвостом. Он ошарашенно посмотрел на Чжоу Хэяня, не понимая: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Хэянь-гэгэ, почему я стою...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успел договорить фразу про бабушку Ян, как Чжоу Хэянь в панике зажал ему рот рукой. Уставившись в большие влажные глаза Сюй Синжаня, он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Жаньжань, тише.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Синжань захлопал ресницами, словно спрашивая почему. Чжоу Хэянь покраснел до корней волос, чувствуя себя виноватым: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первым я нарисовал тебя. Бабушка расстроится, если услышит.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 сам не знал, почему, когда начал рисовать, рука сама собой вывела Сюй Синжаня.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Синжань слегка опешил, убрал его руку и пристально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так важен для Хэянь-гэгэ?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Хэянь задумался и медленно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Жаньжань очень добр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Синжань опустил глаза и с легкой усмешкой, словно в шутку,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однажды я перестану быть добрым к тебе, ты ведь так не будешь думать.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Хэянь не понял, к чему это было сказано. На мгновение ему показалось, что человек перед ним стал чужим. Охваченный тревогой, он поспешно возразил: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это не так! Жаньжань всегда будет важен, клянусь!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маленького мальчика был полон такой решимости, словно он был готов стоять на своем до конца времен.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Синжань замер, его улыбка погасла. Он внезапно обнял его и глухо проговорил: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верю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http://bllate.org/book/18836/1834813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