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родители Сюй Синжаня, желая поскорее устроить его в школу, поднялись ни свет ни заря. Мальчика тоже вынудили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выбрана заранее, оставалось лишь привезти туда Сюй Синжаня для оформления документов. Чтобы произвести на учителей хорошее впечатление, мальчика нарядили с иголочки: чистенький и опрятный, он походил на куколку из витрины, а его невинные большие глаза придавали ему особенно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Едва увидев его, классная руководительница первого класса не смогла сдержать умиления и с доброй улыбкой не сводила с него глаз. А Сюй Синжань, будучи мастером сладких речей, тут же пустил в ход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такая красивая, прямо как звезда с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 расцвела, не в силах скрыть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 и родители собрались уходить, они принялись наставлять сына, чтобы он вел себя хорошо и слушался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папа, мама. Я буду очень послушным, идите по своим делам. Я уже взрослый, настоящий мужчина, вам больше не о чем волноваться, — Сюй Синжань моргнул и произнес это так убедительно, что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Сянсян и Сюй Чанъюань, отец мальчика, рассмеялись, услышав про настоящего мужчину, и потрепали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хорошо-хорошо, наш Жаньжань теперь настоящий мужчина, папа с мамой могут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повернулись к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оставляем его на вас, учитель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моя работа, — улыбнулась та. — Идите, в половине четвертого можете приходить за Сюй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учитель Сунь. Жаньжань,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пока! — Сюй Синжань помахал им вслед, провожая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взяла мальчика за маленькую ручку и добродушно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Сюй Синжань, я покажу тебе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учитель! — Сюй Синжань одарил ее самой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началось чтение. Услышав его, первоклашки заметно притихли, но все равно продолжали перешептываться, и их звонкие голоса наполнили класс шумом. Лишь Чжоу Хэянь, сидевший на последней парте, молча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 детей у двери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чинно расселись по местам. Девочки достали учебники в красивых обложках, а мальчики принялись судорожно рыться в своих портфелях, похожих на мусорные корзины. Когда учитель Сунь вошла в класс вместе с Сюй Синжанем, дети невольно уставились на новенького, похожего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удивленные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красивые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с улыбкой посмотрела на Сюй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 нам в класс пришел новый ученик, Сюй Синжань. Давайте поприветствуем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восторженными хлопками. Сюй Синжань, слушая аплодисменты, обвел взглядом помещение и наконец нашел Чжоу Хэяня, сидевшего в дальнем углу у окна. Тот по-прежнему низко склонился над книгой, такой тихий, словно находился в ином мире. В этой тишине Сюй Синжань вдруг разглядел нотку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подумал, но мальчик слегка замер, опустил глаза, а затем на его лице заиграла лучезарная, милая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Хэянь, услышав голос, вздрогнул и на редкость решился поднять голову, тут же встретившись взглядом с глазами, сияющими, словно звезды. Заметив, что на него смотрят, Сюй Синжань прищурился, а затем спросил у учительницы: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сесть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проследила за направлением его пальца и, поняв, что речь идет о месте Чжоу Хэяня, замялась. Чжоу Хэянь замер, с силой сжав края книги маленькими пальцами; его охватило непонятное волнение. Ребята в классе тоже обернулись, не веря своим ушам, а некоторые даже хотели что-то сказать, но, вспомнив наставления учительницы,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лучших побуждений учитель Сунь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Синжань, ты правда хочешь сидеть там? На передних партах лучше видно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не хотели сидеть с Чжоу Хэянем. Раньше она пыталась подсадить к нему кого-то из ребят, но на следующий день родители того ученика приходили с жалобами, и ей приходилось оставлять Чжоу Хэяня одного. Мальчик был не по годам рассудительным и, понимая, что никто не хочет делить с ним парту, сам попросил разрешить ему сидеть в одиночестве. Учительница искренне сочувствовала ребенку и поощряла других дружить с ним, но боялась связываться со скандальными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очень хочу сидеть с братом Хэянем, мы друзья, мы должны быть вместе, — твердо ответил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знакомы и даже дружат, учитель Сунь на мгновение растерялась, а затем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