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здравствуйте! У меня сегодня день рождения, и я хочу угостить вас тортиком. Учительница говорила, что вкуснее всего, когда ешь вместе с другими, — Сюй Синжань протянул угощение и произнес это своим мягким,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Ян от этих слов сердце растаяло, она тут же приняла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Жаньжань. Проходи скорее,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 самым искренним удивлением поднял на неё глаза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Бабушка знает,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Твоя бабушка каждый день только о тебе и твердила, говорила, какой ты умный да пригожий, — бабушка Ян отошла в сторону,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Хэянь даже не шелохнулся. Он стоял в дверях и не сводил глаз с пухлощекого, словно фарфоровая куколка,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сделал вид, что только сейчас его заметил. Он склонил голову набок, и его прекрасные глаза засияли, когда он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не ответил. Он просто развернулся, вернулся на диван и уткнулся в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озадачил Синжаня. Неужели он недостаточно мил? Неужели не привлекает внимания? Этого просто не может быть! Приходя сюда, он несколько раз смотрелся в зеркало. Внешность у нынешнего владельца тела была очень мягкой и очаровательной, особенно эти огромные, влажные глаза, словно на них наложили фильтр для увеличения. Куда уж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внук, он на два месяца старше тебя. Его зовут Чжоу Хэянь, — бабушка Ян немного смутилась, но в её голосе слышалось больше боли, чем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неё не знал, что пришлось пережить её внуку за последний год. После того как стало известно, что его родители — преступники, промышлявшие торговлей людьми, соседи и даже дети в детском саду перестали с ним играть. Малыши не выбирали выражений и часто прямо в лицо называли его сыном злодеев, угрожая, что он тоже продаст их преступникам. Когда он пошел в первый класс, сначала некоторые дети, не знавшие о его семье, хотели с ним дружить, но стоило им услышать правду, как весь класс начал сторониться его. Это привело к тому, что мальчик совсем перестал идти на контакт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меня? Значит, я должен называть тебя братик Хэянь? — Сюй Синжань переступил своими короткими ножками, подошел к Чжоу Хэяню и, глядя на то, как тот старательно пишет, спросил детским голосом: — Папа с мамой сказали, что теперь я буду жить здесь, но у меня совсем нет друзей. Можно я буду приходить к тебе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поднял на него взгляд и поджал свои розовые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Ян, видя такую реакцию и опасаясь отказа, поспешно добавила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Приходи к нему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буду приходить каждый день! Братик Хэянь, не забудь каждый день делать уроки заранее, — Сюй Синжань одарил его самой невинной улыбкой. — Посмотрим, получится ли у тебя тогда найти предлог, чтобы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Жаньжань, подожди минутку. У меня есть мармеладные мишки, я сейчас принесу. Пообщайтесь пока с Хэянем, — бабушка Ян поставила торт на журнальный столик и поспешила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двое малышей. Чжоу Хэянь снова склонился над тетрадью,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Синжань, оставшись без внимания, дернул уголком рта. Ну и ну, какой непростой ребенок,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у ног Чжоу Хэяня упала ручка. Глаза Синжаня блеснули. Он мелкими шажками обошел столик и, делая вид, что наклоняется, чтобы поднять ручку, намеренно споткнулся о ножку мебели. Раздался глухой стук — он повалился прямо на Чжоу Хэяня. Однако всё пошло не по плану: локоть Синжаня ударился о край стола так сильно, что он едва не взвыл от боли. В теле маленького ребенка слёзы брызнули из глаз мгновенно, и взгляд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Хэянь, которого застали врасплох и повалили на пол, сначала растерялся, но, увидев полные слёз глаза Синжаня,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заговорил, Сюй Синжань замер. В его глазах мелькнула хитринка, а затем он надул губы и громко разрыдался. Слёзы градом покатились по щекам, и он жалобно потянул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капризного плача Чжоу Хэянь окончательно растерялся. Он поспешно поднялся, помог мальчику сесть и закатал ему рукав. Локоть был красным. Вспомнив, как когда-то бабушка успокаивала его самого, он своим нежным детским голоском принялся утешать плачущего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плачь… Давай я подую, подую и потру — и вся боль улетит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