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глубоко тронутые представлением, не могли сдержать тяжелых вздохов. Лишь один человек то и дело бросал косые взгляды на сидевшего неподалеку Лин Шумо.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Цинцюэ и вправду был вынужден стать куртизаном? Так искренне сопереживать героям — может, и у него есть возлюбленный, с которым пришлось разлучиться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Ма внезапно уставился на него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окончен. Ну что, по фамилии Бай, скажешь что-нибудь о постановке?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господин Ма до сих пор припоминает ему тот случай с ослом? Да сколько можно повторять! Тот осел явно сбежал искать свою ослиху, он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пришел сюда, чтобы найти способ сблизиться с Цинцюэ, усыпить его бдительность и выведать правду о его прошлом. А в этих театральных постановках он ни черта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мялся, Лин Шумо, сидевший неподалеку, невозмутимо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эта пьеса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на него, и от этого взгляда Бай Ваня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Понравилась? Эта нелепая, сентиментальная история о разлуке и встрече, полная слез и фальши? Что в ней могло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проворчал это про себя, но вслух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особо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 с глубокой серьезностью, и в его глазах, похожих на осенние воды,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будто не замечая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муж умер, она вполне могла выйти замуж снова или самой управлять семейным трактиром! Зачем было тратить двадцать лет на этот фарс? Распродавать имущество и скитаться по свету в поисках человека, живого или мертвого, — глупость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он поймал на себе странные взгляды окружающих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Кун с досадой покачал головой, словно разочаровавшись в безнадежном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Ма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него взять? Разве такой прохвост способен понять смысл пьесы Знание живописи в саду Цюй, поставленной труппой Мяоань? В этой драме, если смотреть мелко — воссоединение супругов, если глубоко — процветание страны. Кто еще, кроме тебя, может быть настолько близорук и вульгарен!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вульгарен, и вся твоя родня вульгарна!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спектакль окончен, а эти господа не собираются уходить, уездный начальник Кун слегка склонил голову и, налив чарку вина, протянул ее Лин Шумо: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пьесу не каждому дано понять. А-Бай невежественен, прошу вас, не сердитесь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Ма тоже протянул ему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считайте, что этот парень просто ляпнул глупость,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остолбенел, глядя на то, как эти двое подносят вино, а человек в лазурном одеянии невозмутимо делает глоток, принимая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главные куртизаны настолько влиятельны? Один — богатейший купец западной части города, другой — уездный чиновник. И оба так угодливо заискивают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Лин Шумо лишь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словах есть доля истины. Нельзя судить о вещах лишь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покосился на Лин Шумо, невольно поразившись. Неужели все мужчины, ставшие куртизанами, говорят так вкрадчиво?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Бай! Выходи сюда! — голос гремел так, что едва не 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никак не ожидал, что Чэнь Вань будет обыскивать каждую комнату и в итоге доберется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Ваню войти и увидеть уездного начальника Куна и богача Ма, как он застыл на месте. Даже дураку было понятно, что с людьми в этой отдельной комнате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сглотнул слюну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знал, что здесь уважаемые господа… Ах ты, негодяй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Ваня, он перешел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Вань, стоявший у входа, как ни в чем не бывало приподнял бровь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сверлили друг друга яростными взглядами, готовые в любой момент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Кун, взглянув на эту картину, с досадой покосился на Бай Ваня. Этот взгляд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опять пробрался сюда, украв пригласительный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начальник, вы меня раскусили!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расплылся в наглой улыбке, фактически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кража? Я его честно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покачал головой. Это был далеко не первый раз, когда этот тип попадался на шулерстве.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ты не успокоишься. Стража! Взять Бай Ваня и бросить в темницу… на день или три! — уездный начальник с досадой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посмотрел на дюжих охранников, чьи сверкающие сабли выглядели пугающе,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Кун, ну не надо! Через пару дней отец вернется! Будет же неудобно, если вы меня закроете!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улыбаться, беспомощно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Кун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 Только господин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начальник. Вы же не хотите, чтобы мне пришлось объясняться перед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прохвост вечно вел себя как наглец, а поскольку отец Бай когда-то оказал ему услугу, уездный начальник не мог просто так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билет стоит всего два серебряных. Я заплачу за него. Будьте добры, проявите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