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управы города Байюнь уездный судья Кун, восседавший на своем месте, непрестанно вздыхал, с нескрываемым недоумением взирая на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обвиняется подсудимый? Назови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внизу молодой человек с собранными в пучок волосами, одетый в простую льняную одежду, с самым невозмутимым видом переглядывался с караульными, вызывая у тех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балаган, судья Кун ударил судейским молотком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Тишину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стражники приняли подобающий вид и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стараясь сохранять невозмутимость,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Вань, все зовут меня А Бай или просто Малыш Вань. А преступление мое в том, что продал поддельный сборник эротических картинок и выманил сто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выманил шестьсот монет! — тут же поправил его стоявший рядом стражник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монет или шестьсот — какая разница, всего-то одна цифра! Не будьте таким мелочным, господин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один и шесть — это одно и то же? Стражник Лю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Бай Вань с наглой ухмылкой привычно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мы же старые знакомые, выносите приговор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Кун нахмурился, теряя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Позапрошлый месяц: прикинулся калекой, бросился под повозку и вымогал деньги у господина Лю! Прошлый месяц: притворялся, что продаешь себя в рабство, чтобы похоронить мать! Десять дней назад: выпустил осла со двора господина Ма! А теперь еще и подделки продаешь!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перечень своих подвигов, Бай Вань ничуть не смутился, а наоборот,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вы забыли, что пять дней назад я еще увел кота из лавки Байжичжай…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судья Кун мгновенно ударил молотком. — Замолчи! Я не панегирик тебе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пожал плечами и тут же прикусил язык, выпятив губы так, что они напоминали небольшой холмик. Судья Кун не мог спокойно смотреть, как этот парень с таким невинным лицом промышляет подобными мошенничествами. Если бы не долг памяти его отцу, который когда-то спас ему жизнь, кто стал бы раз за разом наставлять этого негодника на путь истинный?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ну посмотри на себя, рожа ведь человеческая, почему же ты не делаешь ничего путного? Неужели тебе обязательно нужно каждый месяц попадать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в этот раз можно сменить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упрямец! — в сердцах бросил судья Кун. — В этот раз посидишь три дня,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судья, можно мне камеру с окном на южную сторону? — Бай Вань, согнувшись в поклоне, решил наглеть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Лю! Уведите его немедленно! — голос судьи Куна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привыкший к такому обращению, покорно позволил стражнику Лю подхватить себя под локоть и, насвистывая, проследовал из зала суда в тюремные застенки. Когда он увидел решетку своей камеры, в его глазах промелькнуло нежное чувство, словно он был странником, вернувшимся домой спустя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Лю лишь презрительно фыркнул. Хотя Бай Вань не был закоренелым злодеем, а промышлял лишь мелким жульничеством, и судья проявлял к нему изрядное терпение, но парень совершенно не желал исправляться.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людей, сидевших в камерах, завидев Бай Ваня, тут же прильнули к решеткам и разразились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наш главарь? Как же так, только три дня назад вышел и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улыбнулся так лучезарно, словно наступила весна: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скучать по братьям?!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стал по очереди пожимать лапы сидевшим за решеткой пройдохам, словно пришел навестить родственников, а не отбывать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Заросший, грязный детина обиженно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ну почему ты не мог продержаться еще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Вань почувствовал неладное и, прищурившись, обвел взглядом эту компанию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заулыбались, перебивая друг друга. Лишь один низкорослый плут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поспорили, сколько дней ты продержишься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ты поставил? — Бай Вань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дня! — парень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сколько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паровых хлебца, — смущенно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 — Бай Вань отвесил парню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надоел? Я, твой главарь, стою всего три паровых хлебца? Ты забыл, кто помог тебе, когда тебя обжулил Фань Немой?!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 Они знали нрав Бай Ваня. Он был человеком невероятно верным дружбе. Все они, хоть и промышляли воровством и обманом, когда-то получали помощь от Бай Ваня, который всегда готов был рискнуть ради своих. Поэтому они признавали его главой и не смели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Запомни! Не смей больше так делать! Я не позволю использовать себя для ставок! — низкорослый парень, чуть не плача,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принялись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три хлебца! Забей!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хотел было остановиться, но заметил, что из-за пазухи у парня выпала синяя книжица. Тот, не обращая внимания на боль, поспешно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Бай Вань уставился на этот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узнать обложку этого сборника, который в последнее время стал невероятно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Эр! Что это за книга?!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Низкорослого парня по прозвищу Чэнь Эр на самом деле звали Чэнь Юй. Он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это первый том книги под названием Восемь красавиц и мои с ними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