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Встретившись взглядом с искренними, полными ожидания глазами Сюань Цзюмина, Ли Чуань не знал, как ему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Сюань Цзюмин, и теперь я ухожу отсюда. Ты… хочешь отправиться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Чуань протянул руку к Сюань Цзюмину, который выглядел как ребенок, оставляя право выбора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колебаний Сюань Цзюмин вложил свою маленькую ладонь в руку Ли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Ли Чуань вывел его из Сердечного Пространства, в Мире Людей минули десятки лет. Хотя Сюань Цзюмин по-прежнему выглядел как подросток, те двое — Ци Цин и Су Сюаньин, которых он так хотел вспомнить… их больше не существовало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самого Ли Чуаня последняя встреча с Ци Цином произошла всего десять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спустя десять тысяч лет тщательных расчетов, Таинственные Жемчужины Девяти Небес, сеявшие хаос в мире, одна за другой исчезали, пока не осталась лишь последняя.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последнюю жемчужину Ли Чуань доверил Ци Цину и его спутнику, позволив им самим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Ци Цин сложил с себя обязанности Короля призраков Подземного царства и пришел в обитель Ли Чуаня в Небесном Мире. Он сказал, что уже обдумал желание, которое хочет загадать, и попросил Ли Чуаня дать слово, что он его исполнит. А затем, словно завершив свой жизненный путь, он с улыбкой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Чуань никогда не думал… что однажды увидит улыбку на лице Ци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Чуань осознавал, что в долгу перед Ци Цином и Су Сюаньином. Но… причина и следствие уже были определены.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полностью уничтожить Таинственную Жемчужину Девяти Небес, они с того самого момента, как появились на свет, были обречены на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Таинственная Жемчужина Девяти Небес — древний божественный артефакт, появляющийся раз в тысячу лет. Если в мире рождается демоническое существо, время формирования жемчужины ускоряется. Согласно древним книгам, если жемчужина попадает в руки праведников, она несет благо, если же в руки зла — сеет хаос. Но независимо от того, кто ее использует, каждое ее появление неизбежно влечет за собой беды, после чего она рассеивается, чтобы через тысячу лет вновь обрести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 гласили лишь записи Небесного Мира. На самом деле жемчужина была не божественным даром, а порождением мира демонов. Почему Небесный Мир нарек ее священной — у них были на то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лет назад, заполучив жемчужину, Ли Чуань перепробовал множество способов, но уничтожить ее не удалось. Она была сгустком людских навязчивых идей. Пока в мире существует одержимость, даже будучи разбитой вдребезги, жемчужина подпитывалась этими чувствами и постепенно собиралась вновь. Ее невозможно было стереть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Ли Чуань не узрел в ней причинно-следственную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Чуань, будучи представителем клана Яоюэ, мог это видеть. Клан Яоюэ от природы был чист и добр, каждый его член обладал способностью постигать законы неба и земли. В Ли Чуане этот дар проявился особенно ярко: еще в юном возрасте он понимал суть всего сущего. Позже, встретив наставницу Шэн Цин, он под ее руководством значительно укрепил свое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этой силе, еще будучи Ли Юанем, он почувствовал присутствие того, что не принадлежало его пространству и времени. Тогда он не знал, что это такое. Он ощущал его лишь своей духовной силой, но не мог увидеть. Это присутствие не пугало его, скорее, вызывало недоумение. Оно было невидимым, но до странности знакомым, словно старый добрый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земли его клана были захвачены алчными злыми духами. Весь род был истреблен, маленький Юэчэн утонул в крови, многие соплеменники даже не обрели покоя в земле. Ли Чуань выжил лишь благодаря артефакту защиты тела, подаренному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 терзаемая чувством вины, отдала всю свою мощь, чтобы навеки запереть захватчиков в пределах Юэчэна, воздвигла барьер вокруг города и разрушила все храмы, где ей поклонялись. Будучи божеством, принявшим облик духа, она и так пострадала при прохождении испытаний, и лишь ее духовное тело было заперто в Юэчэне. Так она закончила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Мирный и спокойный клан Яоюэ исчез, оставив его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 имя, означавшее спасение мира от страданий и приход рассвета. Но он… не смог спасти даже свой собственный народ. С того дня он сменил имя и покинул Юэчэн.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ухода он во второй раз ощутил то невидимое присутствие, но его сердце уже изменилось. Он поклялся истребить всех злых духов, чтобы отомстить за свой клан и наставницу. С тех пор Ли Юаня не стало, остался лишь Ли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он ощутил это присутствие, уже взойдя на трон Небесного Императора. В тот день он вместе с Юнь Жэнем и Ин Хуаем отправился на Гору Туманного Скрытия, истребил всех жителей, пораженных демонической эссенцией жемчужины, и завладел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уничтожить жемчужину, он вновь почувствовал внутри нее ту самую силу, не принадлежащую этому миру. Хотя пейзажи, которые она являла, менялись до неузнаваемости, Ли Чуань легко узнал те места, где когда-то ощущал это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сила способна преодолевать время и пространство, то, может быть… Ли Чуань увидел возможность. Если жемчужину нельзя уничтожить снаружи, возможно, получится разрушить ее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всю свою духовную силу и, когда она была почти на исходе, наконец извлек скрытую внутри жемчужины сущность. Но перед ним предстал лишь безликий ребенок с остекленевшим взглядом. Что бы он ни говорил, тот молчал, словно марионетка без души и собственных мыслей. Он был далек от той могущественной энергии, которую чувствовал Ли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еще не обладал силой, способной разрушить жемчужину. Ли Чуань решил, что время еще не пришло, но понимал: этого ребенка нельзя оставлять на виду. Без души он легко мог стать чьим-то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воспользовавшись гибелью Небесного и Божественного миров, Ли Чуань перестроил Небесный Мир и Подземное царство. Он накинул на ребенка свою одежду и отправил его к реке Ванчуань. Там, среди бесчисленных блуждающих теней, никто не обратил бы внимания на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свести к минимуму влияние жемчужины на мир, Ли Чуань решил оставить ее в малонаселенном месте, пока ребенок не пробудится. Позже его нашел новый правитель Подземного царства и забрал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рос, постигал устройство мира и законы морали, но одно понятие оставалось для него непостижимым — чувство. Возможно, именно из желания понять его, он дал себе имя — Ци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у призрачных чиновников стало слишком много работы, они попросили правителя отправить Ци Цина в мир людей, чтобы тот помогал им искать умирающих. Правитель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не понимал чувств, но знал, что все дела смертных пронизаны семью эмоциями и шестью желаниями. Не в силах изменить их судьбу, он знакомился с умирающими, слушал их заветные желания, и так в мире людей у него появилось другое имя — Чэнь Юань, что означало повествователь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 мире людей, он связал свою судьбу с Су Сюаньином в его первой жизни, а из-за его второй жизни, Цзян Луина, жемчужина вышла из-под контроля Ли Чуаня. Но если смотреть на причинно-следственную связь, Су Сюаньин всегда оставался Цзян Луином, он никогда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Чуань вмешивался, лишь когда события отклонялись от курса, в остальном же он никогда не препятствовал выбору Ци Цина. Все, что тот видел и чувствовал, было его собственным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четыре-пять дней назад дыхание жемчужины в этом мире окончательно угасло. Что это означало, было очевидно. Единственное, что Ли Чуань мог сделать для них — это исполнить желание, которое Ци Цин загадал ему, когда приходил под именем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Чуань приуныл, Сюань Цзюмин с тревогой и виной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Чуань, что с тобой? Я не должен был спрашивать, не должен был заставлять тебя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Сюань Цзюмин, владыка Мира Демонов. Его звали Сюаньмин. А когда он жил среди людей, у него было другое имя — Цзян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лет назад Ли Чуань обманул его, загнав в тупик, и его собственное решение привело к гибели Небесного и Божественного миров. Демоническая эссенция Сюаньмина была повреждена, и, лелея ненависть, он создал двойника, который сбежал с жемчужиной. Сила двойника была ограничена, он мог поддерживать лишь облик подростка. Однажды земная мать, тоскующая по умершему сыну, навязала ему имя Цзян Цзю, и он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часть прошлого, которую Ли Чуань узнал, лишь заглянув в воспоминания Сюаньмина, скрытые в складном веере Ци Цина, он хранил в тайне. Сюаньмин потерял память, и Ли Чуань не знал, вернется ли она, но, держа его при себе, он мог предотвратить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Чуань улыбнулся, покачал головой и нежно посмотрел на Сюань Цзюмина: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Сны, которые ты видишь, реальны. Они были твоими друзьями, с которыми ты познакомился в мире людей. Один из них приходил ко мне десять дней назад.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в глазах Сюань Цзюмина вспыхнул огонек. — А как их зовут? Где они сейчас? Они снова назовут меня Сяо Цзю и придут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старшего брата, который приходил, звали Чэнь Юань, а другого — Цзян Луин.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Ци Цин, не Су Сюаньин, а именно те имена, к которым стремились их души. О том, как они закончили свой путь, Ли Чуань не знал, как сказать. Он чуть сильнее сжал кулаки,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свои важные дела, и они не хотят, чтобы их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при этих словах взгляд Сюань Цзюмина потускнел, и он с грустью добавил: — Вот если бы мне приснился этот сон, когда брат А-Юань был здесь, я бы смог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Чуань мягко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будут помнить о тебе. Пока ты помнишь их, однажды вы обязательно встретитесь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http://bllate.org/book/18809/1829617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