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победой Мэнханя над последователем Марко Поло поединок подошел к концу, и атмосфера на арене накалилась до предела. Мэнхань стоял на триумфальном пьедестале, в землю рядом с ним был вонзен огромный меч, а грудь вздымалась от радости победы. Аплодисменты и восторженные крики зрителей хлынули подобно мощному приливу — это было лучшим доказательством 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середину арены неспешно вышел старец в роскошном длинном одеянии. Его появление мгновенно утихомирило шумную толпу: все поняли, что этот человек необычайно важен. Это был наставник по набору учеников Академии Тяньюань, обладавший огромным весом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подошел к Мэнханю, глядя на него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Мэнхань, твои успехи на пути испытаний впечатляют, — произнес он. — Твое искусство владения мечом, твоя мудрость и мужество доказывают, что ты достоин стать частью нашей Академии Тяньюань. Я объявляю: ты приглашен в Академию Тяньюань в качестве нашего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Мэнхань ощутил прилив волнения. Академия Тяньюань была одним из самых престижных учебных заведений в мире совершенствования, и возможность учиться здесь была мечтой каждого, кто ступил на этот путь. Он отвесил глубокий поклон, выражая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как победитель Королевского испытания, ты получишь награду в двадцать тысяч духовных камней. Эти камни станут бесценным ресурсом на твоем пути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вновь поклонился, принимая столь щедрый дар. Он понимал, что эти двадцать тысяч духовных камней — не просто богатство, но и мера ответственности и ожиданий. Он направит их на дальнейшее развитие своей внутренней силы, чтобы подготовиться к грядущим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старца трибуны вновь взорвались овациями. Имя Мэнханя передавалось из уст в уста, его история становилась легендой. А для самого Мэнханя всё это было лишь началом нового похода. В Академии Тяньюань его ждали еще более сильные противники и глубокие тайные знания. Его путь совершенствования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победу в Королевском испытании и получив приглашение в Академию, Мэнхань был полон надежд на будущее. Он знал, что для того, чтобы выделиться среди прочих в Академии Тяньюань, ему необходимо непрерывно наращивать свою мощь. Теперь, имея в распоряжении двадцать тысяч духовных камней, он обладал ресурсом, достаточным для пробуждения одного из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питал глубокий интерес к методам совершенствования ассасинов. Он жаждал овладеть техникой боя, быстрой, как ветер, и разящей, словно молния, чтобы на поле боя двигаться подобно тени и наносить смертельный удар в одно мгновение. В его пустотной апертуре возникали образы легендарных убийц, каждый из которых обладал своим уникальным обаянием и невероятными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Укун, Великий Мудрец, равный Небу, с его семьюдесятью двумя превращениями и золотым посохом, чья ловкость и сила не знали равных. Лань, таинственный ассасин, управляющий потоками воды, способный бесшумно перемещаться в водной стихии. Ли Бо, мастер меча, вина и поэзии, чье искусство владения клинком было легким и изящным, словно плывущие облака. Нако Рур, воительница, повелевающая соколом, чья скорость и ловкость были неуловимы. Юнь Чжунцзюнь, Фэй, Чжао Юнь, Юань Гэ, Хань Синь, Ланьлин-ван, Миямото Мусаси, Цзин, А Кэ, Татибана Укё, Яо, Сыма И, Юнь Ин, Байли Сюаньцэ, Пэй Цзюху, Луна, Афина… У каждого героя была своя история и набор навыков, каждый мог подарить Мэнханю совершенно новый боевой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закрыл глаза, позволяя своему сознанию погрузиться в истории и способности этих героев. Он впитывал дыхание каждого из них, пытаясь найти того, кто наиболее близок его душе. После долгих раздумий Мэнхань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синему силуэту — это была Луна, дева лунного света. Луна занимала особое место на континенте Королей благодаря своей грации и колоссальной силе. Ее приемы, такие как бесконечная серия под луной, позволяли ей стремительно атаковать врагов и наносить огромный урон. Мэнхань был заинтригован ее стилем боя и в итоге выбрал именно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лунным светом, Мэнхань чувствовал, как его сердце откликается на историю Луны. Воспоминания девушки хлынули в его разум подобно потоку, позволив глубоко прочувствовать все радости и горести этой девы. Ее история была не только о силе и судьбе — она была о любви и самопожертвовании, о выборе между семьей и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Луны принадлежала к древнему и таинственному роду магов, в чьих жилах текла кровь древних демонических существ. Эта сила была одновременно и благословением, и проклятием: она даровала им способности, превосходящие человеческие, но несла и жестокую судьбу — члены семьи были обречены убивать друг друга, чтобы остался лишь один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ощутил борьбу и боль в сердце Луны. Ее старший брат, некогда самый любимый человек, стал палачом, истребившим весь род. В ту холодную лунную ночь Луна воочию увидела гибель своей семьи, и ее мир рухнул. Однако даже в отчаянии она не оставила надежду, выбрав путь понимания и прощения вместо ненависти 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становления Луны был полон лишений и испытаний. В поисках брата она становилась сильнее, ее клинок — острее, а воля — тверже. Она знала, что однажды встретится с братом лицом к лицу, и тогда с помощью своего меча она подведет черту — ради семьи и ради своих 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Мэнханя поразила стойкость и храбрость Луны. Он осознал, что она не просто могучий воин, но женщина с глубокими чувствами и непоколебимой верой. Ее история открыла ему простую истину: подлинная сила проистекает не только из внешних навыков и снаряжения, но из внутренней твердости и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Пылающий меч, пылающее сердце! — клятва Луны отозвалась в ушах Мэнханя. Он понял, что эти слова — не просто вызов, а манифест борьбы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поклялся, что как бы труден ни был путь, он будет встречать его с таким же мужеством и решимостью, как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 лунном свете укромное местечко, он сел в позу лотоса и начал свое совершенствование. Казалось, воздух вокруг заструился в такт его дыханию, а разум погрузился в полный покой, подобно зеркальной глади колодца. В этот тихий час Мэнхань ощутил, как внутри него собирается сила, подобно маленьким ручейкам, сливающимся в могучую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погружения в практику тело Мэнханя окутало легкое сияние — внешнее проявление духовной энергии, циркулирующей внутри. Под воздействием этого потока его каналы становились прочнее, а даньтянь непрерывно впитывал и удерживал чистейшую энергию. Мэнхань чувствовал, как его тело преображается, как внутри него пробуждается невиданная доселе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незаметно, и Мэнхань словно вошел в состояние самозабвения. Когда он вновь открыл глаза, уже занималось утро следующего дня. Солнечные лучи пробивались сквозь листву, даря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медленно поднялся, ощущая необычайную легкость и прилив сил. Вглядевшись в свою внутреннюю сущность, он с радостью обнаружил, что прорвался на начальную ступень Бронзового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новое начало, означавшее, что он сделал твердый шаг на пути совершенствования. Пусть Бронзовый ранг — лишь первая ступень в мире самосовершенствования, для Мэнханя это было огромное пространство для роста и первое реальное воплощение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http://bllate.org/book/18802/1827903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